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37746" w14:textId="0718AE95" w:rsidR="00F6555F" w:rsidRDefault="00F6555F" w:rsidP="00006BAE">
      <w:pPr>
        <w:pStyle w:val="P68B1DB1-Normal1"/>
        <w:tabs>
          <w:tab w:val="left" w:pos="0"/>
        </w:tabs>
        <w:autoSpaceDE w:val="0"/>
        <w:autoSpaceDN w:val="0"/>
        <w:adjustRightInd w:val="0"/>
        <w:jc w:val="center"/>
        <w:outlineLvl w:val="0"/>
      </w:pPr>
      <w:bookmarkStart w:id="0" w:name="_Toc496720258"/>
      <w:r>
        <w:rPr>
          <w:noProof/>
          <w:lang w:eastAsia="en-IE"/>
        </w:rPr>
        <w:drawing>
          <wp:inline distT="0" distB="0" distL="0" distR="0" wp14:anchorId="6582DFDB" wp14:editId="40D9CD66">
            <wp:extent cx="998220" cy="107826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931" t="23941" r="40837" b="8375"/>
                    <a:stretch/>
                  </pic:blipFill>
                  <pic:spPr bwMode="auto">
                    <a:xfrm>
                      <a:off x="0" y="0"/>
                      <a:ext cx="1017231" cy="1098802"/>
                    </a:xfrm>
                    <a:prstGeom prst="rect">
                      <a:avLst/>
                    </a:prstGeom>
                    <a:ln>
                      <a:noFill/>
                    </a:ln>
                    <a:extLst>
                      <a:ext uri="{53640926-AAD7-44D8-BBD7-CCE9431645EC}">
                        <a14:shadowObscured xmlns:a14="http://schemas.microsoft.com/office/drawing/2010/main"/>
                      </a:ext>
                    </a:extLst>
                  </pic:spPr>
                </pic:pic>
              </a:graphicData>
            </a:graphic>
          </wp:inline>
        </w:drawing>
      </w:r>
    </w:p>
    <w:p w14:paraId="458F4CB3" w14:textId="21D37C47" w:rsidR="00006BAE" w:rsidRPr="00324AD3" w:rsidRDefault="00006BAE" w:rsidP="00006BAE">
      <w:pPr>
        <w:pStyle w:val="P68B1DB1-Normal1"/>
        <w:tabs>
          <w:tab w:val="left" w:pos="0"/>
        </w:tabs>
        <w:autoSpaceDE w:val="0"/>
        <w:autoSpaceDN w:val="0"/>
        <w:adjustRightInd w:val="0"/>
        <w:jc w:val="center"/>
        <w:outlineLvl w:val="0"/>
      </w:pPr>
      <w:r w:rsidRPr="00324AD3">
        <w:t>Ráiteas um Chumhdach Leanaí agus Teimpléad Measúnaithe Riosca</w:t>
      </w:r>
      <w:r w:rsidR="00F361AB">
        <w:t xml:space="preserve"> 202</w:t>
      </w:r>
      <w:r w:rsidR="009A5120">
        <w:t>4/25</w:t>
      </w:r>
    </w:p>
    <w:p w14:paraId="257E4CB1" w14:textId="77777777" w:rsidR="00006BAE" w:rsidRPr="00324AD3" w:rsidRDefault="00006BAE" w:rsidP="00006BAE">
      <w:pPr>
        <w:pStyle w:val="P68B1DB1-Normal1"/>
        <w:tabs>
          <w:tab w:val="left" w:pos="0"/>
        </w:tabs>
        <w:autoSpaceDE w:val="0"/>
        <w:autoSpaceDN w:val="0"/>
        <w:adjustRightInd w:val="0"/>
        <w:jc w:val="center"/>
        <w:outlineLvl w:val="0"/>
      </w:pPr>
      <w:r w:rsidRPr="00324AD3">
        <w:t>Ráiteas um Chumhdach Leanaí</w:t>
      </w:r>
    </w:p>
    <w:p w14:paraId="7950D7B9" w14:textId="5C1E1351" w:rsidR="00FA51FB" w:rsidRDefault="00006BAE" w:rsidP="00006BAE">
      <w:pPr>
        <w:pStyle w:val="P68B1DB1-Normal2"/>
        <w:tabs>
          <w:tab w:val="left" w:pos="0"/>
        </w:tabs>
        <w:ind w:right="-688"/>
        <w:jc w:val="both"/>
      </w:pPr>
      <w:r w:rsidRPr="00324AD3">
        <w:t xml:space="preserve">Is bunscoil é </w:t>
      </w:r>
      <w:r w:rsidR="00FA51FB" w:rsidRPr="00FA51FB">
        <w:t>Gaelscoil Bhaile Mun</w:t>
      </w:r>
      <w:r w:rsidR="00FA51FB">
        <w:t>n</w:t>
      </w:r>
      <w:r w:rsidR="00FA51FB" w:rsidRPr="00FA51FB">
        <w:t>a</w:t>
      </w:r>
      <w:r w:rsidRPr="00FA51FB">
        <w:t xml:space="preserve"> a</w:t>
      </w:r>
      <w:r w:rsidRPr="00324AD3">
        <w:t xml:space="preserve"> sholáthraíonn oideachas bunscoile do dhaltaí ó na Naíonáin Shóisearacha go Rang a Sé</w:t>
      </w:r>
      <w:r w:rsidR="001C13BE">
        <w:t xml:space="preserve"> le rang uathachais.</w:t>
      </w:r>
    </w:p>
    <w:p w14:paraId="2D70C19B" w14:textId="77777777" w:rsidR="00006BAE" w:rsidRPr="00324AD3" w:rsidRDefault="00FA51FB" w:rsidP="00006BAE">
      <w:pPr>
        <w:pStyle w:val="P68B1DB1-Normal2"/>
        <w:tabs>
          <w:tab w:val="left" w:pos="0"/>
        </w:tabs>
        <w:ind w:right="-688"/>
        <w:jc w:val="both"/>
      </w:pPr>
      <w:r w:rsidRPr="00324AD3">
        <w:t xml:space="preserve"> </w:t>
      </w:r>
      <w:r w:rsidR="00006BAE" w:rsidRPr="00324AD3">
        <w:t xml:space="preserve">De réir cheanglais an Achta um Thús Áite do Leanaí 2015, Tús Áite do Leanaí: Treoir Náisiúnta um Chosaint agus Leas Leanaí 2017, an Aguisín a ghabhann le Tús Áite do Leanaí (2019), na Nósanna Imeachta um Chosaint Leanaí do Bhunscoileanna agus d’Iar-Bhunscoileanna 2017 agus Treoir Tusla maidir leis na Ráitis um Chumhdach Leanaí a ullmhú, chomhaontaigh Bord Bainistíochta </w:t>
      </w:r>
      <w:r>
        <w:t>Gaelscoil Bhaile Munna</w:t>
      </w:r>
      <w:r w:rsidR="00006BAE" w:rsidRPr="00324AD3">
        <w:t xml:space="preserve"> an Ráiteas um Chumhdach Leanaí atá leagtha amach sa doiciméad seo.</w:t>
      </w:r>
    </w:p>
    <w:p w14:paraId="59C01247" w14:textId="77777777" w:rsidR="00006BAE" w:rsidRPr="00324AD3" w:rsidRDefault="00006BAE" w:rsidP="00006BAE">
      <w:pPr>
        <w:tabs>
          <w:tab w:val="left" w:pos="0"/>
        </w:tabs>
        <w:spacing w:after="0"/>
        <w:ind w:left="720" w:right="-688"/>
        <w:contextualSpacing/>
        <w:jc w:val="both"/>
        <w:rPr>
          <w:rFonts w:ascii="Times New Roman" w:hAnsi="Times New Roman" w:cs="Times New Roman"/>
          <w:u w:val="single"/>
        </w:rPr>
      </w:pPr>
    </w:p>
    <w:p w14:paraId="388A05C2" w14:textId="700F0F89" w:rsidR="00006BAE" w:rsidRPr="0019234D" w:rsidRDefault="00006BAE" w:rsidP="00006BAE">
      <w:pPr>
        <w:pStyle w:val="P68B1DB1-Normal2"/>
        <w:numPr>
          <w:ilvl w:val="0"/>
          <w:numId w:val="10"/>
        </w:numPr>
        <w:tabs>
          <w:tab w:val="left" w:pos="0"/>
        </w:tabs>
        <w:spacing w:after="0" w:line="240" w:lineRule="auto"/>
        <w:ind w:left="360" w:right="-688"/>
        <w:contextualSpacing/>
        <w:jc w:val="both"/>
      </w:pPr>
      <w:r w:rsidRPr="00324AD3">
        <w:t xml:space="preserve">Tá an Bord Bainistíochta tar éis Nósanna Imeachta um Chosaint Leanaí na Roinne do Bhunscoileanna agus d’Iar-Bhunscoileanna 2017 a ghlacadh agus déanfaidh sé iad a chur chun </w:t>
      </w:r>
      <w:r w:rsidRPr="0019234D">
        <w:t>feidhme go hiomlán agus gan iad a mhodhnú mar chuid den Ráiteas foriomlán um Chumhdach Leanaí</w:t>
      </w:r>
    </w:p>
    <w:p w14:paraId="220BC6C2" w14:textId="77777777" w:rsidR="00006BAE" w:rsidRPr="0019234D" w:rsidRDefault="00006BAE" w:rsidP="00006BAE">
      <w:pPr>
        <w:tabs>
          <w:tab w:val="left" w:pos="0"/>
        </w:tabs>
        <w:ind w:left="360" w:right="-688"/>
        <w:contextualSpacing/>
        <w:jc w:val="both"/>
        <w:rPr>
          <w:rFonts w:ascii="Times New Roman" w:hAnsi="Times New Roman" w:cs="Times New Roman"/>
        </w:rPr>
      </w:pPr>
    </w:p>
    <w:p w14:paraId="38D4CDCE" w14:textId="4B0092DD" w:rsidR="00006BAE" w:rsidRPr="0019234D" w:rsidRDefault="00006BAE" w:rsidP="00006BAE">
      <w:pPr>
        <w:pStyle w:val="P68B1DB1-Normal2"/>
        <w:numPr>
          <w:ilvl w:val="0"/>
          <w:numId w:val="10"/>
        </w:numPr>
        <w:tabs>
          <w:tab w:val="left" w:pos="0"/>
        </w:tabs>
        <w:spacing w:after="0" w:line="240" w:lineRule="auto"/>
        <w:ind w:left="360" w:right="-688"/>
        <w:contextualSpacing/>
        <w:jc w:val="both"/>
      </w:pPr>
      <w:r w:rsidRPr="0019234D">
        <w:t xml:space="preserve">Is </w:t>
      </w:r>
      <w:r w:rsidR="009A5120">
        <w:t>í Sinéad Uí Mhaoldomhnaigh</w:t>
      </w:r>
      <w:r w:rsidRPr="0019234D">
        <w:t xml:space="preserve"> an </w:t>
      </w:r>
      <w:r w:rsidR="009A5120">
        <w:t>Duine Idirchaidrimh Ainmnithe</w:t>
      </w:r>
      <w:r w:rsidRPr="0019234D">
        <w:t xml:space="preserve"> (</w:t>
      </w:r>
      <w:r w:rsidR="009A5120">
        <w:t>DIA</w:t>
      </w:r>
      <w:r w:rsidRPr="0019234D">
        <w:t xml:space="preserve">) </w:t>
      </w:r>
    </w:p>
    <w:p w14:paraId="56E81CB2" w14:textId="77777777" w:rsidR="00006BAE" w:rsidRPr="0019234D" w:rsidRDefault="00006BAE" w:rsidP="00006BAE">
      <w:pPr>
        <w:pStyle w:val="P68B1DB1-Normal2"/>
        <w:tabs>
          <w:tab w:val="left" w:pos="0"/>
        </w:tabs>
        <w:spacing w:after="0" w:line="240" w:lineRule="auto"/>
        <w:ind w:right="-688"/>
        <w:contextualSpacing/>
        <w:jc w:val="both"/>
      </w:pPr>
    </w:p>
    <w:p w14:paraId="21A1AFBC" w14:textId="50CE186A" w:rsidR="00006BAE" w:rsidRPr="0019234D" w:rsidRDefault="00006BAE" w:rsidP="00006BAE">
      <w:pPr>
        <w:pStyle w:val="P68B1DB1-Normal2"/>
        <w:numPr>
          <w:ilvl w:val="0"/>
          <w:numId w:val="10"/>
        </w:numPr>
        <w:tabs>
          <w:tab w:val="left" w:pos="0"/>
        </w:tabs>
        <w:spacing w:after="0" w:line="240" w:lineRule="auto"/>
        <w:ind w:left="360" w:right="-688"/>
        <w:contextualSpacing/>
        <w:jc w:val="both"/>
      </w:pPr>
      <w:r w:rsidRPr="0019234D">
        <w:t xml:space="preserve">Is </w:t>
      </w:r>
      <w:r w:rsidR="009A5120">
        <w:t>í</w:t>
      </w:r>
      <w:r w:rsidRPr="0019234D">
        <w:t xml:space="preserve"> </w:t>
      </w:r>
      <w:r w:rsidR="009A5120">
        <w:t>Sorcha Ní Rodaigh</w:t>
      </w:r>
      <w:r w:rsidRPr="0019234D">
        <w:t xml:space="preserve"> an Leas-</w:t>
      </w:r>
      <w:r w:rsidR="009A5120">
        <w:t>Duine Idirchaidrimh Ainmnithe</w:t>
      </w:r>
      <w:r w:rsidRPr="0019234D">
        <w:t xml:space="preserve"> (L</w:t>
      </w:r>
      <w:r w:rsidR="009A5120">
        <w:t>DI</w:t>
      </w:r>
      <w:r w:rsidRPr="0019234D">
        <w:t>A)</w:t>
      </w:r>
    </w:p>
    <w:p w14:paraId="52DF7552" w14:textId="77777777" w:rsidR="00006BAE" w:rsidRPr="0019234D" w:rsidRDefault="00006BAE" w:rsidP="00006BAE">
      <w:pPr>
        <w:tabs>
          <w:tab w:val="left" w:pos="0"/>
        </w:tabs>
        <w:spacing w:after="0" w:line="240" w:lineRule="auto"/>
        <w:ind w:left="360" w:right="-688"/>
        <w:contextualSpacing/>
        <w:jc w:val="both"/>
        <w:rPr>
          <w:rFonts w:ascii="Times New Roman" w:hAnsi="Times New Roman" w:cs="Times New Roman"/>
        </w:rPr>
      </w:pPr>
    </w:p>
    <w:p w14:paraId="61A4A334" w14:textId="77777777" w:rsidR="00006BAE" w:rsidRPr="0019234D" w:rsidRDefault="00006BAE" w:rsidP="00006BAE">
      <w:pPr>
        <w:pStyle w:val="P68B1DB1-Normal2"/>
        <w:numPr>
          <w:ilvl w:val="0"/>
          <w:numId w:val="10"/>
        </w:numPr>
        <w:tabs>
          <w:tab w:val="left" w:pos="0"/>
        </w:tabs>
        <w:spacing w:after="0" w:line="240" w:lineRule="auto"/>
        <w:ind w:left="360" w:right="-688"/>
        <w:contextualSpacing/>
        <w:jc w:val="both"/>
      </w:pPr>
      <w:r w:rsidRPr="0019234D">
        <w:t xml:space="preserve">Aithníonn an Bord Bainistíochta go mbaineann cúinsí cosanta agus leasa leanaí trí gach gné de shaol na scoile agus go gcaithfear iad a léiriú i mbeartais, nósanna imeachta, cleachtais agus gníomhaíochtaí uile na scoile. Comhlíonfaidh an scoil, ina cuid beartas, nósanna imeachta, cleachtais agus gníomhaíochtaí, na prionsabail a leanas maidir le dea-chleachtas i gcosaint agus leas leanaí: </w:t>
      </w:r>
    </w:p>
    <w:p w14:paraId="0415E89F" w14:textId="77777777" w:rsidR="00006BAE" w:rsidRPr="0019234D" w:rsidRDefault="00006BAE" w:rsidP="00006BAE">
      <w:pPr>
        <w:tabs>
          <w:tab w:val="left" w:pos="0"/>
        </w:tabs>
        <w:autoSpaceDE w:val="0"/>
        <w:autoSpaceDN w:val="0"/>
        <w:adjustRightInd w:val="0"/>
        <w:spacing w:after="0"/>
        <w:ind w:left="720" w:right="-688"/>
        <w:jc w:val="both"/>
        <w:rPr>
          <w:rFonts w:ascii="Times New Roman" w:hAnsi="Times New Roman" w:cs="Times New Roman"/>
        </w:rPr>
      </w:pPr>
    </w:p>
    <w:p w14:paraId="5789D05C" w14:textId="77777777" w:rsidR="00006BAE" w:rsidRPr="001604FE" w:rsidRDefault="00006BAE" w:rsidP="00006BAE">
      <w:pPr>
        <w:pStyle w:val="P68B1DB1-Normal2"/>
        <w:tabs>
          <w:tab w:val="left" w:pos="0"/>
          <w:tab w:val="num" w:pos="540"/>
        </w:tabs>
        <w:ind w:left="360" w:right="-688"/>
        <w:jc w:val="both"/>
      </w:pPr>
      <w:r w:rsidRPr="001604FE">
        <w:t>Déanfaidh an scoil an méid a leanas:</w:t>
      </w:r>
    </w:p>
    <w:p w14:paraId="5D0B46E4" w14:textId="77777777" w:rsidR="00006BAE" w:rsidRPr="001604FE"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1604FE">
        <w:t>aithneoidh sí go bhfuil cosaint agus leas leanaí thar a bheith tábhachtach, beag beann ar gach breithniú eile;</w:t>
      </w:r>
    </w:p>
    <w:p w14:paraId="14AB8122" w14:textId="77777777" w:rsidR="00006BAE" w:rsidRPr="001604FE"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1604FE">
        <w:t>comhlíonfaidh sí go hiomlán a hoibleagáidí reachtúla faoin Acht um Thús Áite do Leanaí 2015 agus comhlíonfaidh sí reachtaíocht ábhartha eile a bhaineann le cosaint agus leas leanaí;</w:t>
      </w:r>
    </w:p>
    <w:p w14:paraId="1285A2D6" w14:textId="77777777" w:rsidR="00006BAE" w:rsidRPr="001604FE"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1604FE">
        <w:lastRenderedPageBreak/>
        <w:t>comhoibriú go hiomlán leis na húdaráis reachtúla ábhartha maidir le cosaint leanaí agus cúrsaí leasa;</w:t>
      </w:r>
    </w:p>
    <w:p w14:paraId="2BC4A909" w14:textId="77777777" w:rsidR="00006BAE" w:rsidRPr="001604FE"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1604FE">
        <w:t>cleachtais shábháilte a ghlacadh chun an fhéidearthacht go dtarlódh díobháil nó timpistí do leanaí a íoslaghdú agus chun oibrithe a chosaint ar an ngá le rioscaí neamhriachtanacha a ghlacadh a d’fhéadfadh iad féin a fhágáil ar oscailt do chúiseamh mí-úsáide nó faillí;</w:t>
      </w:r>
    </w:p>
    <w:p w14:paraId="32958813" w14:textId="77777777" w:rsidR="00006BAE" w:rsidRPr="001604FE"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1604FE">
        <w:t xml:space="preserve">cleachtas oscailteachta a fhorbairt le tuismitheoirí agus rannpháirtíocht tuismitheoirí in oideachas a gcuid leanaí a spreagadh; agus </w:t>
      </w:r>
    </w:p>
    <w:p w14:paraId="2D921785" w14:textId="77777777" w:rsidR="00006BAE" w:rsidRPr="001604FE"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1604FE">
        <w:t xml:space="preserve">urraim iomlán a bheith acu ar cheanglais rúndachta agus iad ag déileáil le cúrsaí </w:t>
      </w:r>
      <w:r>
        <w:t xml:space="preserve">maidir le </w:t>
      </w:r>
      <w:r w:rsidRPr="001604FE">
        <w:t>cosa</w:t>
      </w:r>
      <w:r>
        <w:t>i</w:t>
      </w:r>
      <w:r w:rsidRPr="001604FE">
        <w:t>nt leanaí.</w:t>
      </w:r>
    </w:p>
    <w:p w14:paraId="589D2241" w14:textId="77777777" w:rsidR="00006BAE" w:rsidRPr="001604FE" w:rsidRDefault="00006BAE" w:rsidP="00006BAE">
      <w:pPr>
        <w:tabs>
          <w:tab w:val="left" w:pos="0"/>
          <w:tab w:val="num" w:pos="1440"/>
        </w:tabs>
        <w:spacing w:after="0"/>
        <w:ind w:left="1800" w:right="-688"/>
        <w:jc w:val="both"/>
        <w:rPr>
          <w:rFonts w:ascii="Times New Roman" w:hAnsi="Times New Roman" w:cs="Times New Roman"/>
        </w:rPr>
      </w:pPr>
    </w:p>
    <w:p w14:paraId="1F3808C2" w14:textId="77777777" w:rsidR="00006BAE" w:rsidRPr="007A03C7" w:rsidRDefault="00006BAE" w:rsidP="00006BAE">
      <w:pPr>
        <w:pStyle w:val="P68B1DB1-Normal2"/>
        <w:tabs>
          <w:tab w:val="left" w:pos="0"/>
        </w:tabs>
        <w:autoSpaceDE w:val="0"/>
        <w:autoSpaceDN w:val="0"/>
        <w:adjustRightInd w:val="0"/>
        <w:ind w:left="360" w:right="-688"/>
        <w:jc w:val="both"/>
      </w:pPr>
      <w:r w:rsidRPr="007A03C7">
        <w:t xml:space="preserve">Comhlíonfaidh an scoil na prionsabail thuas freisin maidir le haon scoláire fásta atá faoi leochail speisialta. </w:t>
      </w:r>
    </w:p>
    <w:p w14:paraId="43B4B898" w14:textId="77777777" w:rsidR="00006BAE" w:rsidRPr="007A03C7" w:rsidRDefault="00006BAE" w:rsidP="00006BAE">
      <w:pPr>
        <w:pStyle w:val="P68B1DB1-Normal2"/>
        <w:numPr>
          <w:ilvl w:val="0"/>
          <w:numId w:val="10"/>
        </w:numPr>
        <w:tabs>
          <w:tab w:val="left" w:pos="0"/>
        </w:tabs>
        <w:spacing w:after="0" w:line="240" w:lineRule="auto"/>
        <w:ind w:left="360" w:right="-688"/>
        <w:contextualSpacing/>
        <w:jc w:val="both"/>
      </w:pPr>
      <w:r w:rsidRPr="007A03C7">
        <w:t>Tá na nósanna imeachta/bearta seo a leanas i bhfeidhm:</w:t>
      </w:r>
    </w:p>
    <w:p w14:paraId="071A68F4" w14:textId="77777777" w:rsidR="00006BAE" w:rsidRPr="007A03C7" w:rsidRDefault="00006BAE" w:rsidP="00006BAE">
      <w:pPr>
        <w:tabs>
          <w:tab w:val="left" w:pos="0"/>
        </w:tabs>
        <w:spacing w:after="0"/>
        <w:ind w:right="-688"/>
        <w:jc w:val="both"/>
        <w:rPr>
          <w:rFonts w:ascii="Times New Roman" w:hAnsi="Times New Roman" w:cs="Times New Roman"/>
        </w:rPr>
      </w:pPr>
    </w:p>
    <w:p w14:paraId="1B3901EE" w14:textId="77777777" w:rsidR="00006BAE" w:rsidRPr="007A03C7"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7A03C7">
        <w:t xml:space="preserve">Maidir le haon bhall foirne atá faoi réir aon imscrúdaithe (cibé mar a thuairiscítear sin) maidir le haon ghníomh, neamhghníomh nó imthoisc i ndáil le leanbh atá ag freastal ar an scoil, comhlíonann an scoil na nósanna imeachta ábhartha atá leagtha amach i gCaibidil 7 de na Nósanna Imeachta um Chosaint Leanaí do Bhunscoileanna agus d’Iar-Bhunscoileanna 2017 agus comhlíonann an scoil na nósanna imeachta araíonachta comhaontaithe ábhartha d’fhoireann scoile atá foilsíthe ar shuíomh gréasáin ROS. </w:t>
      </w:r>
    </w:p>
    <w:p w14:paraId="750BBE28" w14:textId="77777777" w:rsidR="00006BAE" w:rsidRPr="007A03C7" w:rsidRDefault="00006BAE" w:rsidP="00006BAE">
      <w:pPr>
        <w:tabs>
          <w:tab w:val="left" w:pos="0"/>
          <w:tab w:val="num" w:pos="2160"/>
        </w:tabs>
        <w:spacing w:after="0"/>
        <w:ind w:left="1080" w:right="-688"/>
        <w:jc w:val="both"/>
        <w:rPr>
          <w:rFonts w:ascii="Times New Roman" w:hAnsi="Times New Roman" w:cs="Times New Roman"/>
        </w:rPr>
      </w:pPr>
    </w:p>
    <w:p w14:paraId="5E8AF54C" w14:textId="77777777" w:rsidR="00006BAE" w:rsidRPr="007A03C7"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7A03C7">
        <w:t>Maidir le roghnú nó earcú foirne agus a n-oiriúnacht chun oibriú le leanaí, comhlíonann an scoil ceanglais reachtúla grinnfhiosrúcháin Achtanna an Bhiúró Náisiúnta Grinnfhiosrúcháin (Leanaí agus Daoine Soghonta) 2012 go 2016 agus comhlíonann an scoil an treoir níos leithne maidir le dualgas cúraim a leagtar amach i gciorcláin ghrinnfhiosrúcháin agus earcaíochta Garda a d’fhoilsigh ROS agus atá ar fáil ar shuíomh gréasáin ROS.</w:t>
      </w:r>
    </w:p>
    <w:p w14:paraId="13F14CB0" w14:textId="77777777" w:rsidR="00006BAE" w:rsidRPr="007A03C7" w:rsidRDefault="00006BAE" w:rsidP="00006BAE">
      <w:pPr>
        <w:tabs>
          <w:tab w:val="left" w:pos="0"/>
          <w:tab w:val="num" w:pos="2160"/>
        </w:tabs>
        <w:spacing w:after="0"/>
        <w:ind w:left="1080" w:right="-688"/>
        <w:jc w:val="both"/>
        <w:rPr>
          <w:rFonts w:ascii="Times New Roman" w:hAnsi="Times New Roman" w:cs="Times New Roman"/>
        </w:rPr>
      </w:pPr>
    </w:p>
    <w:p w14:paraId="2B17BAE1" w14:textId="77777777" w:rsidR="00006BAE" w:rsidRPr="007A03C7"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7A03C7">
        <w:t xml:space="preserve">Maidir le faisnéis, agus, nuair is gá, treoir agus oiliúint, a sholáthar don fhoireann i ndáil le tarlú díobhála a shainaithint (mar a shainmhínítear in Acht 2015) tá an méid a leanas déanta ag </w:t>
      </w:r>
      <w:proofErr w:type="gramStart"/>
      <w:r w:rsidRPr="007A03C7">
        <w:t>an</w:t>
      </w:r>
      <w:proofErr w:type="gramEnd"/>
      <w:r w:rsidRPr="007A03C7">
        <w:t xml:space="preserve"> scoil-</w:t>
      </w:r>
    </w:p>
    <w:p w14:paraId="48691365" w14:textId="77777777" w:rsidR="00006BAE" w:rsidRPr="007A03C7" w:rsidRDefault="00006BAE" w:rsidP="00006BAE">
      <w:pPr>
        <w:tabs>
          <w:tab w:val="left" w:pos="0"/>
          <w:tab w:val="num" w:pos="2160"/>
        </w:tabs>
        <w:spacing w:after="0"/>
        <w:ind w:left="1080" w:right="-688"/>
        <w:jc w:val="both"/>
        <w:rPr>
          <w:rFonts w:ascii="Times New Roman" w:hAnsi="Times New Roman" w:cs="Times New Roman"/>
        </w:rPr>
      </w:pPr>
    </w:p>
    <w:p w14:paraId="0219D260" w14:textId="77777777" w:rsidR="00006BAE" w:rsidRPr="00E252E1" w:rsidRDefault="00006BAE" w:rsidP="00006BAE">
      <w:pPr>
        <w:pStyle w:val="P68B1DB1-Normal2"/>
        <w:numPr>
          <w:ilvl w:val="0"/>
          <w:numId w:val="11"/>
        </w:numPr>
        <w:tabs>
          <w:tab w:val="left" w:pos="0"/>
        </w:tabs>
        <w:spacing w:after="0" w:line="240" w:lineRule="auto"/>
        <w:ind w:right="-688"/>
        <w:jc w:val="both"/>
      </w:pPr>
      <w:r w:rsidRPr="00E252E1">
        <w:t xml:space="preserve">Chuir sí cóip de Ráiteas um Chumhdach Leanaí na scoile ar fáil do gach ball foirne </w:t>
      </w:r>
    </w:p>
    <w:p w14:paraId="33A867B2" w14:textId="77777777" w:rsidR="00006BAE" w:rsidRPr="00E252E1" w:rsidRDefault="00006BAE" w:rsidP="00006BAE">
      <w:pPr>
        <w:pStyle w:val="P68B1DB1-Normal2"/>
        <w:numPr>
          <w:ilvl w:val="0"/>
          <w:numId w:val="11"/>
        </w:numPr>
        <w:tabs>
          <w:tab w:val="left" w:pos="0"/>
        </w:tabs>
        <w:spacing w:after="0" w:line="240" w:lineRule="auto"/>
        <w:ind w:right="-688"/>
        <w:jc w:val="both"/>
      </w:pPr>
      <w:r w:rsidRPr="00E252E1">
        <w:t xml:space="preserve">Cinntíonn sí go gcuirtear cóip de Ráiteas um Chumhdach Leanaí na scoile ar fáil do gach ball foirne nua </w:t>
      </w:r>
    </w:p>
    <w:p w14:paraId="5E9EE1B2" w14:textId="77777777" w:rsidR="00006BAE" w:rsidRPr="00E252E1" w:rsidRDefault="00006BAE" w:rsidP="00006BAE">
      <w:pPr>
        <w:pStyle w:val="P68B1DB1-Normal2"/>
        <w:numPr>
          <w:ilvl w:val="0"/>
          <w:numId w:val="11"/>
        </w:numPr>
        <w:tabs>
          <w:tab w:val="left" w:pos="0"/>
        </w:tabs>
        <w:spacing w:after="0" w:line="240" w:lineRule="auto"/>
        <w:ind w:right="-688"/>
        <w:jc w:val="both"/>
      </w:pPr>
      <w:r w:rsidRPr="00E252E1">
        <w:t xml:space="preserve">Spreagann sí baill foirne chun leas a bhaint as oiliúint ábhartha </w:t>
      </w:r>
    </w:p>
    <w:p w14:paraId="104545D4" w14:textId="77777777" w:rsidR="00006BAE" w:rsidRPr="00E252E1" w:rsidRDefault="00006BAE" w:rsidP="00006BAE">
      <w:pPr>
        <w:pStyle w:val="P68B1DB1-Normal2"/>
        <w:numPr>
          <w:ilvl w:val="0"/>
          <w:numId w:val="11"/>
        </w:numPr>
        <w:tabs>
          <w:tab w:val="left" w:pos="0"/>
        </w:tabs>
        <w:spacing w:after="0" w:line="240" w:lineRule="auto"/>
        <w:ind w:right="-688"/>
        <w:jc w:val="both"/>
      </w:pPr>
      <w:r w:rsidRPr="00E252E1">
        <w:t xml:space="preserve">Spreagann sí baill an Bhoird Bainistíochta chun leas a bhaint as oiliúint ábhartha </w:t>
      </w:r>
    </w:p>
    <w:p w14:paraId="4C949987" w14:textId="77777777" w:rsidR="00006BAE" w:rsidRPr="00E252E1" w:rsidRDefault="00006BAE" w:rsidP="00006BAE">
      <w:pPr>
        <w:pStyle w:val="P68B1DB1-Normal2"/>
        <w:numPr>
          <w:ilvl w:val="0"/>
          <w:numId w:val="11"/>
        </w:numPr>
        <w:tabs>
          <w:tab w:val="left" w:pos="0"/>
        </w:tabs>
        <w:spacing w:after="0" w:line="240" w:lineRule="auto"/>
        <w:ind w:right="-688"/>
        <w:jc w:val="both"/>
      </w:pPr>
      <w:r w:rsidRPr="00E252E1">
        <w:t xml:space="preserve">Coinníonn an Bord Bainistíochta taifid ar gach oiliúint ar bhaill foirne agus ar bhaill den Bhord </w:t>
      </w:r>
    </w:p>
    <w:p w14:paraId="7BD29CC4" w14:textId="77777777" w:rsidR="00006BAE" w:rsidRPr="00E252E1" w:rsidRDefault="00006BAE" w:rsidP="00006BAE">
      <w:pPr>
        <w:tabs>
          <w:tab w:val="left" w:pos="0"/>
          <w:tab w:val="num" w:pos="2160"/>
        </w:tabs>
        <w:spacing w:after="0"/>
        <w:ind w:left="1080" w:right="-688"/>
        <w:jc w:val="both"/>
        <w:rPr>
          <w:rFonts w:ascii="Times New Roman" w:hAnsi="Times New Roman" w:cs="Times New Roman"/>
        </w:rPr>
      </w:pPr>
    </w:p>
    <w:p w14:paraId="59D50B67" w14:textId="77777777" w:rsidR="00006BAE" w:rsidRPr="00E252E1"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E252E1">
        <w:t>Maidir le Tusla i ndáil le hábhair imní um chosaint leanaí a thuairisciú, ceanglaítear ar gach</w:t>
      </w:r>
      <w:r>
        <w:t xml:space="preserve"> duine den</w:t>
      </w:r>
      <w:r w:rsidRPr="00E252E1">
        <w:t xml:space="preserve"> p</w:t>
      </w:r>
      <w:r>
        <w:t>h</w:t>
      </w:r>
      <w:r w:rsidRPr="00E252E1">
        <w:t>earsanra scoile na nósanna imeachta atá leagtha amach sna Nósanna Imeachta um Chosaint Leanaí do Bhunscoileanna agus d’Iar-Bhunscoileanna 2017 a chomhlíonadh, lena n-áirítear i gcás múinteoirí cláraithe, iad siúd atá sainordaithe chun tuairisciú faoin Acht um Thús Áite do Leanaí 2015.</w:t>
      </w:r>
    </w:p>
    <w:p w14:paraId="5D236687" w14:textId="77777777" w:rsidR="00006BAE" w:rsidRPr="00E252E1" w:rsidRDefault="00006BAE" w:rsidP="00006BAE">
      <w:pPr>
        <w:tabs>
          <w:tab w:val="left" w:pos="0"/>
          <w:tab w:val="num" w:pos="2160"/>
        </w:tabs>
        <w:spacing w:after="0"/>
        <w:ind w:left="1080" w:right="-688"/>
        <w:jc w:val="both"/>
        <w:rPr>
          <w:rFonts w:ascii="Times New Roman" w:hAnsi="Times New Roman" w:cs="Times New Roman"/>
        </w:rPr>
      </w:pPr>
    </w:p>
    <w:p w14:paraId="32212967" w14:textId="77777777" w:rsidR="00006BAE" w:rsidRPr="00E252E1"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E252E1">
        <w:t xml:space="preserve">Sa scoil seo tá teagmhálaí ainmnithe ceaptha ag an mBord mar an “duine ábhartha” (mar a shainmhínítear san Acht um Thús Áite Leanaí 2015) mar </w:t>
      </w:r>
      <w:proofErr w:type="gramStart"/>
      <w:r w:rsidRPr="00E252E1">
        <w:t>an</w:t>
      </w:r>
      <w:proofErr w:type="gramEnd"/>
      <w:r w:rsidRPr="00E252E1">
        <w:t xml:space="preserve"> </w:t>
      </w:r>
      <w:r>
        <w:t>gc</w:t>
      </w:r>
      <w:r w:rsidRPr="00E252E1">
        <w:t>éad phointe teagmhála maidir le ráiteas cosanta leanaí na scoile.</w:t>
      </w:r>
    </w:p>
    <w:p w14:paraId="3D3E1E86" w14:textId="77777777" w:rsidR="00006BAE" w:rsidRPr="00E252E1" w:rsidRDefault="00006BAE" w:rsidP="00006BAE">
      <w:pPr>
        <w:tabs>
          <w:tab w:val="left" w:pos="0"/>
          <w:tab w:val="num" w:pos="2160"/>
        </w:tabs>
        <w:spacing w:after="0"/>
        <w:ind w:left="1080" w:right="-688"/>
        <w:jc w:val="both"/>
        <w:rPr>
          <w:rFonts w:ascii="Times New Roman" w:hAnsi="Times New Roman" w:cs="Times New Roman"/>
        </w:rPr>
      </w:pPr>
    </w:p>
    <w:p w14:paraId="1325C6CF" w14:textId="77777777" w:rsidR="00006BAE" w:rsidRPr="00E252E1"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E252E1">
        <w:t xml:space="preserve">Is daoine sainordaithe iad na múinteoirí cláraithe ar fad atá fostaithe ag </w:t>
      </w:r>
      <w:proofErr w:type="gramStart"/>
      <w:r w:rsidRPr="00E252E1">
        <w:t>an</w:t>
      </w:r>
      <w:proofErr w:type="gramEnd"/>
      <w:r w:rsidRPr="00E252E1">
        <w:t xml:space="preserve"> scoil faoin Acht um Thús Áite do Leanaí 2015.</w:t>
      </w:r>
    </w:p>
    <w:p w14:paraId="2B48BBA8" w14:textId="77777777" w:rsidR="00006BAE" w:rsidRPr="00E869EE" w:rsidRDefault="00006BAE" w:rsidP="00006BAE">
      <w:pPr>
        <w:tabs>
          <w:tab w:val="left" w:pos="0"/>
          <w:tab w:val="num" w:pos="2160"/>
        </w:tabs>
        <w:spacing w:after="0"/>
        <w:ind w:left="1080" w:right="-688"/>
        <w:jc w:val="both"/>
        <w:rPr>
          <w:rFonts w:ascii="Times New Roman" w:hAnsi="Times New Roman" w:cs="Times New Roman"/>
          <w:highlight w:val="yellow"/>
        </w:rPr>
      </w:pPr>
    </w:p>
    <w:p w14:paraId="2053E84F" w14:textId="77777777" w:rsidR="00006BAE" w:rsidRPr="009C2144"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9C2144">
        <w:t xml:space="preserve">De réir an Achta um Thús Áite do Leanaí 2015 agus san Aguisín a ghabhann le Tús Áite do Leanaí (2019), rinne an Bord measúnú ar aon fhéidearthacht díobhála do leanbh agus é nó í ag freastal ar an scoil nó ag glacadh páirte i ngníomhaíochtaí scoile. Tá measúnú scríofa ina leagtar amach na réimsí riosca a sainaithníodh agus nósanna imeachta na scoile chun na rioscaí sin a bhainistiú san áireamh sa Ráiteas um Chumhdach Leanaí. </w:t>
      </w:r>
    </w:p>
    <w:p w14:paraId="4E03F517" w14:textId="77777777" w:rsidR="00006BAE" w:rsidRPr="00242B2F" w:rsidRDefault="00006BAE" w:rsidP="00006BAE">
      <w:pPr>
        <w:tabs>
          <w:tab w:val="left" w:pos="0"/>
          <w:tab w:val="num" w:pos="2160"/>
        </w:tabs>
        <w:spacing w:after="0"/>
        <w:ind w:left="1080" w:right="-688"/>
        <w:jc w:val="both"/>
        <w:rPr>
          <w:rFonts w:ascii="Times New Roman" w:hAnsi="Times New Roman" w:cs="Times New Roman"/>
        </w:rPr>
      </w:pPr>
    </w:p>
    <w:p w14:paraId="08DE5DC2" w14:textId="77777777" w:rsidR="00006BAE" w:rsidRPr="006D1D10" w:rsidRDefault="00006BAE" w:rsidP="00006BAE">
      <w:pPr>
        <w:pStyle w:val="P68B1DB1-Normal2"/>
        <w:numPr>
          <w:ilvl w:val="0"/>
          <w:numId w:val="9"/>
        </w:numPr>
        <w:tabs>
          <w:tab w:val="left" w:pos="0"/>
          <w:tab w:val="num" w:pos="720"/>
          <w:tab w:val="num" w:pos="2160"/>
        </w:tabs>
        <w:spacing w:after="0" w:line="240" w:lineRule="auto"/>
        <w:ind w:right="-688" w:hanging="371"/>
        <w:jc w:val="both"/>
      </w:pPr>
      <w:r w:rsidRPr="006D1D10">
        <w:t xml:space="preserve">Is féidir teacht ar na nósanna imeachta éagsúla dá dtagraítear sa Ráiteas seo ar shuíomh gréasáin na scoile, ar shuíomh gréasáin ROS nó cuirfear ar fáil iad arna iarraidh sin ag </w:t>
      </w:r>
      <w:proofErr w:type="gramStart"/>
      <w:r w:rsidRPr="006D1D10">
        <w:t>an</w:t>
      </w:r>
      <w:proofErr w:type="gramEnd"/>
      <w:r w:rsidRPr="006D1D10">
        <w:t xml:space="preserve"> scoil.</w:t>
      </w:r>
    </w:p>
    <w:p w14:paraId="55BF8C41" w14:textId="77777777" w:rsidR="00006BAE" w:rsidRPr="006D1D10" w:rsidRDefault="00006BAE" w:rsidP="00006BAE">
      <w:pPr>
        <w:spacing w:after="0"/>
        <w:ind w:left="720"/>
        <w:contextualSpacing/>
        <w:rPr>
          <w:rFonts w:ascii="Times New Roman" w:hAnsi="Times New Roman" w:cs="Times New Roman"/>
        </w:rPr>
      </w:pPr>
    </w:p>
    <w:p w14:paraId="30747CF8" w14:textId="77777777" w:rsidR="00006BAE" w:rsidRPr="006D1D10" w:rsidRDefault="00006BAE" w:rsidP="00006BAE">
      <w:pPr>
        <w:pStyle w:val="P68B1DB1-Normal2"/>
        <w:tabs>
          <w:tab w:val="left" w:pos="0"/>
        </w:tabs>
        <w:ind w:right="-688"/>
        <w:jc w:val="both"/>
      </w:pPr>
      <w:r w:rsidRPr="006D1D10">
        <w:rPr>
          <w:b/>
        </w:rPr>
        <w:t>Nóta:</w:t>
      </w:r>
      <w:r w:rsidRPr="006D1D10">
        <w:t xml:space="preserve"> Níl an méid thuas beartaithe mar liosta uileghabhálach. Áireoidh na Boird Bainistíochta Aonair freisin sa chuid seo cibé nósanna imeachta/bearta eile atá ábhartha don scoil atá i gceist. </w:t>
      </w:r>
    </w:p>
    <w:p w14:paraId="7FEB0A62" w14:textId="77777777" w:rsidR="00006BAE" w:rsidRPr="006D1D10" w:rsidRDefault="00006BAE" w:rsidP="00006BAE">
      <w:pPr>
        <w:pStyle w:val="P68B1DB1-Normal2"/>
        <w:tabs>
          <w:tab w:val="left" w:pos="0"/>
          <w:tab w:val="num" w:pos="540"/>
        </w:tabs>
        <w:autoSpaceDE w:val="0"/>
        <w:autoSpaceDN w:val="0"/>
        <w:adjustRightInd w:val="0"/>
        <w:spacing w:after="0"/>
        <w:ind w:left="360" w:right="-688"/>
        <w:jc w:val="both"/>
      </w:pPr>
      <w:r w:rsidRPr="006D1D10">
        <w:tab/>
      </w:r>
      <w:r w:rsidRPr="006D1D10">
        <w:tab/>
      </w:r>
    </w:p>
    <w:p w14:paraId="76FA5F10" w14:textId="77777777" w:rsidR="00006BAE" w:rsidRPr="006D1D10" w:rsidRDefault="00006BAE" w:rsidP="00006BAE">
      <w:pPr>
        <w:pStyle w:val="P68B1DB1-Normal2"/>
        <w:numPr>
          <w:ilvl w:val="0"/>
          <w:numId w:val="10"/>
        </w:numPr>
        <w:tabs>
          <w:tab w:val="left" w:pos="0"/>
        </w:tabs>
        <w:spacing w:after="0" w:line="240" w:lineRule="auto"/>
        <w:ind w:left="360" w:right="-688"/>
        <w:contextualSpacing/>
        <w:jc w:val="both"/>
      </w:pPr>
      <w:r w:rsidRPr="006D1D10">
        <w:t xml:space="preserve">Foilsíodh an ráiteas seo ar shuíomh gréasáin na scoile agus cuireadh ar fáil é do gach ball de phearsanra na scoile, do Chumann na dTuismitheoirí (más ann dó) agus don phátrún. Tá sé inrochtana go héasca ag tuismitheoirí agus caomhnóirí ach é </w:t>
      </w:r>
      <w:proofErr w:type="gramStart"/>
      <w:r w:rsidRPr="006D1D10">
        <w:t>a</w:t>
      </w:r>
      <w:proofErr w:type="gramEnd"/>
      <w:r w:rsidRPr="006D1D10">
        <w:t xml:space="preserve"> iarraidh. Cuirfear cóip den Ráiteas seo ar fáil do Tusla agus don Roinn má iarrtar sin. </w:t>
      </w:r>
    </w:p>
    <w:p w14:paraId="7E1DE69D" w14:textId="77777777" w:rsidR="00006BAE" w:rsidRPr="006D1D10" w:rsidRDefault="00006BAE" w:rsidP="00006BAE">
      <w:pPr>
        <w:tabs>
          <w:tab w:val="left" w:pos="0"/>
        </w:tabs>
        <w:ind w:left="360" w:right="-688"/>
        <w:contextualSpacing/>
        <w:jc w:val="both"/>
        <w:rPr>
          <w:rFonts w:ascii="Times New Roman" w:hAnsi="Times New Roman" w:cs="Times New Roman"/>
        </w:rPr>
      </w:pPr>
    </w:p>
    <w:p w14:paraId="5C251456" w14:textId="77777777" w:rsidR="00006BAE" w:rsidRPr="006D1D10" w:rsidRDefault="00006BAE" w:rsidP="00006BAE">
      <w:pPr>
        <w:tabs>
          <w:tab w:val="left" w:pos="0"/>
        </w:tabs>
        <w:spacing w:after="0"/>
        <w:ind w:left="360" w:right="-688"/>
        <w:contextualSpacing/>
        <w:jc w:val="both"/>
        <w:rPr>
          <w:rFonts w:ascii="Times New Roman" w:hAnsi="Times New Roman" w:cs="Times New Roman"/>
        </w:rPr>
      </w:pPr>
    </w:p>
    <w:p w14:paraId="158A1876" w14:textId="77777777" w:rsidR="00006BAE" w:rsidRPr="006D1D10" w:rsidRDefault="00006BAE" w:rsidP="00006BAE">
      <w:pPr>
        <w:pStyle w:val="P68B1DB1-Normal2"/>
        <w:numPr>
          <w:ilvl w:val="0"/>
          <w:numId w:val="10"/>
        </w:numPr>
        <w:tabs>
          <w:tab w:val="left" w:pos="0"/>
        </w:tabs>
        <w:spacing w:after="0" w:line="240" w:lineRule="auto"/>
        <w:ind w:left="360" w:right="-688"/>
        <w:contextualSpacing/>
        <w:jc w:val="both"/>
      </w:pPr>
      <w:r w:rsidRPr="006D1D10">
        <w:t xml:space="preserve">Déanfar an Ráiteas um Chumhdach Leanaí </w:t>
      </w:r>
      <w:proofErr w:type="gramStart"/>
      <w:r w:rsidRPr="006D1D10">
        <w:t>a</w:t>
      </w:r>
      <w:proofErr w:type="gramEnd"/>
      <w:r w:rsidRPr="006D1D10">
        <w:t xml:space="preserve"> athbhreithniú ar bhonn bliantúil nó a luaithe is indéanta tar éis athrú ábhartha a bheith ann in aon ábhar dá dtagraíonn an ráiteas seo.</w:t>
      </w:r>
    </w:p>
    <w:p w14:paraId="6DD92BF3" w14:textId="77777777" w:rsidR="00006BAE" w:rsidRPr="00E869EE" w:rsidRDefault="00006BAE" w:rsidP="00006BAE">
      <w:pPr>
        <w:tabs>
          <w:tab w:val="left" w:pos="0"/>
        </w:tabs>
        <w:ind w:right="-688"/>
        <w:jc w:val="both"/>
        <w:rPr>
          <w:rFonts w:ascii="Times New Roman" w:hAnsi="Times New Roman" w:cs="Times New Roman"/>
          <w:b/>
          <w:highlight w:val="yellow"/>
        </w:rPr>
      </w:pPr>
    </w:p>
    <w:p w14:paraId="3F77F540" w14:textId="2CE209E6" w:rsidR="00006BAE" w:rsidRPr="001604FE" w:rsidRDefault="00006BAE" w:rsidP="00006BAE">
      <w:pPr>
        <w:pStyle w:val="P68B1DB1-Normal2"/>
        <w:tabs>
          <w:tab w:val="left" w:pos="0"/>
        </w:tabs>
        <w:ind w:right="-688"/>
        <w:jc w:val="both"/>
      </w:pPr>
      <w:r w:rsidRPr="001604FE">
        <w:t xml:space="preserve">Ghlac an Bord Bainistíochta an Ráiteas um Chumhdach Leanaí </w:t>
      </w:r>
      <w:r w:rsidR="00FA51FB">
        <w:t>i Meán Fómhair 202</w:t>
      </w:r>
      <w:r w:rsidR="009A5120">
        <w:t>4</w:t>
      </w:r>
      <w:r w:rsidRPr="001604FE">
        <w:t>.</w:t>
      </w:r>
    </w:p>
    <w:p w14:paraId="78086858" w14:textId="539C12F4" w:rsidR="00006BAE" w:rsidRPr="001604FE" w:rsidRDefault="00006BAE" w:rsidP="00006BAE">
      <w:pPr>
        <w:pStyle w:val="P68B1DB1-Normal2"/>
        <w:tabs>
          <w:tab w:val="left" w:pos="0"/>
        </w:tabs>
        <w:ind w:right="-688"/>
        <w:jc w:val="both"/>
      </w:pPr>
      <w:r w:rsidRPr="001604FE">
        <w:t xml:space="preserve">Rinne an Bord Bainistíochta athbhreithniú ar an Ráiteas um Chumhdach Leanaí </w:t>
      </w:r>
      <w:r w:rsidR="00FA51FB">
        <w:t>i Meán Fómhair 202</w:t>
      </w:r>
      <w:r w:rsidR="009A5120">
        <w:t>4</w:t>
      </w:r>
      <w:r w:rsidR="00FA51FB">
        <w:t xml:space="preserve">. </w:t>
      </w:r>
    </w:p>
    <w:p w14:paraId="7597FED6" w14:textId="77777777" w:rsidR="00006BAE" w:rsidRPr="001604FE" w:rsidRDefault="00006BAE" w:rsidP="00006BAE">
      <w:pPr>
        <w:tabs>
          <w:tab w:val="left" w:pos="0"/>
        </w:tabs>
        <w:autoSpaceDE w:val="0"/>
        <w:autoSpaceDN w:val="0"/>
        <w:adjustRightInd w:val="0"/>
        <w:spacing w:after="0"/>
        <w:ind w:left="720" w:right="-688"/>
        <w:jc w:val="both"/>
        <w:rPr>
          <w:rFonts w:ascii="Times New Roman" w:hAnsi="Times New Roman" w:cs="Times New Roman"/>
        </w:rPr>
      </w:pPr>
    </w:p>
    <w:p w14:paraId="7E2097C3" w14:textId="3E5308A3" w:rsidR="007A0D92" w:rsidRPr="007A0D92" w:rsidRDefault="007A0D92" w:rsidP="007A0D9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Signed: </w:t>
      </w:r>
      <w:r w:rsidRPr="007A0D92">
        <w:rPr>
          <w:rFonts w:ascii="Times New Roman" w:hAnsi="Times New Roman" w:cs="Times New Roman"/>
          <w:i/>
          <w:iCs/>
        </w:rPr>
        <w:t>Pádraig B. Mac Criostail</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w:t>
      </w:r>
      <w:r w:rsidRPr="00552B89">
        <w:rPr>
          <w:rFonts w:ascii="Times New Roman" w:hAnsi="Times New Roman" w:cs="Times New Roman"/>
        </w:rPr>
        <w:t xml:space="preserve">Signed: </w:t>
      </w:r>
      <w:r w:rsidR="009A5120">
        <w:rPr>
          <w:rFonts w:ascii="Times New Roman" w:hAnsi="Times New Roman" w:cs="Times New Roman"/>
          <w:i/>
          <w:iCs/>
        </w:rPr>
        <w:t>Sinéad Uí Mhaoldomhnaigh</w:t>
      </w:r>
    </w:p>
    <w:p w14:paraId="436B1338" w14:textId="77777777" w:rsidR="007A0D92" w:rsidRDefault="007A0D92" w:rsidP="007A0D9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7DCD1D16" w14:textId="46E75F93" w:rsidR="007A0D92" w:rsidRPr="007A0D92" w:rsidRDefault="007A0D92" w:rsidP="007A0D9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w:t>
      </w:r>
      <w:r w:rsidR="00794BCA" w:rsidRPr="00794BCA">
        <w:rPr>
          <w:rFonts w:ascii="Times New Roman" w:hAnsi="Times New Roman" w:cs="Times New Roman"/>
          <w:i/>
        </w:rPr>
        <w:t>16</w:t>
      </w:r>
      <w:r w:rsidRPr="00794BCA">
        <w:rPr>
          <w:rFonts w:ascii="Times New Roman" w:hAnsi="Times New Roman" w:cs="Times New Roman"/>
          <w:i/>
        </w:rPr>
        <w:t xml:space="preserve"> </w:t>
      </w:r>
      <w:r w:rsidRPr="007A0D92">
        <w:rPr>
          <w:rFonts w:ascii="Times New Roman" w:hAnsi="Times New Roman" w:cs="Times New Roman"/>
          <w:i/>
          <w:iCs/>
        </w:rPr>
        <w:t>Meán Fómhair 202</w:t>
      </w:r>
      <w:r w:rsidR="009A5120">
        <w:rPr>
          <w:rFonts w:ascii="Times New Roman" w:hAnsi="Times New Roman" w:cs="Times New Roman"/>
          <w:i/>
          <w:iCs/>
        </w:rPr>
        <w:t>4</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 xml:space="preserve">             </w:t>
      </w:r>
      <w:r w:rsidRPr="00552B89">
        <w:rPr>
          <w:rFonts w:ascii="Times New Roman" w:hAnsi="Times New Roman" w:cs="Times New Roman"/>
        </w:rPr>
        <w:t xml:space="preserve">Date:    </w:t>
      </w:r>
      <w:r w:rsidR="00794BCA" w:rsidRPr="00794BCA">
        <w:rPr>
          <w:rFonts w:ascii="Times New Roman" w:hAnsi="Times New Roman" w:cs="Times New Roman"/>
          <w:i/>
        </w:rPr>
        <w:t xml:space="preserve">16 </w:t>
      </w:r>
      <w:r w:rsidRPr="007A0D92">
        <w:rPr>
          <w:rFonts w:ascii="Times New Roman" w:hAnsi="Times New Roman" w:cs="Times New Roman"/>
          <w:i/>
          <w:iCs/>
        </w:rPr>
        <w:t>Meán Fómhair 202</w:t>
      </w:r>
      <w:r w:rsidR="009A5120">
        <w:rPr>
          <w:rFonts w:ascii="Times New Roman" w:hAnsi="Times New Roman" w:cs="Times New Roman"/>
          <w:i/>
          <w:iCs/>
        </w:rPr>
        <w:t>4</w:t>
      </w:r>
    </w:p>
    <w:p w14:paraId="7101A9A8" w14:textId="77777777" w:rsidR="00006BAE" w:rsidRDefault="00006BAE" w:rsidP="007A0D92">
      <w:pPr>
        <w:tabs>
          <w:tab w:val="left" w:pos="0"/>
        </w:tabs>
        <w:autoSpaceDE w:val="0"/>
        <w:autoSpaceDN w:val="0"/>
        <w:adjustRightInd w:val="0"/>
        <w:outlineLvl w:val="0"/>
        <w:rPr>
          <w:rFonts w:ascii="Times New Roman" w:hAnsi="Times New Roman" w:cs="Times New Roman"/>
          <w:b/>
          <w:bCs/>
          <w:color w:val="78A22D"/>
          <w:sz w:val="26"/>
          <w:szCs w:val="26"/>
        </w:rPr>
      </w:pPr>
    </w:p>
    <w:p w14:paraId="67D67E13" w14:textId="78727766" w:rsidR="00006BAE" w:rsidRDefault="00F6555F" w:rsidP="00C0014B">
      <w:pPr>
        <w:tabs>
          <w:tab w:val="left" w:pos="0"/>
        </w:tabs>
        <w:autoSpaceDE w:val="0"/>
        <w:autoSpaceDN w:val="0"/>
        <w:adjustRightInd w:val="0"/>
        <w:jc w:val="center"/>
        <w:outlineLvl w:val="0"/>
        <w:rPr>
          <w:rFonts w:ascii="Times New Roman" w:hAnsi="Times New Roman" w:cs="Times New Roman"/>
          <w:b/>
          <w:bCs/>
          <w:color w:val="78A22D"/>
          <w:sz w:val="26"/>
          <w:szCs w:val="26"/>
        </w:rPr>
      </w:pPr>
      <w:r>
        <w:rPr>
          <w:noProof/>
          <w:lang w:eastAsia="en-IE"/>
        </w:rPr>
        <w:lastRenderedPageBreak/>
        <w:drawing>
          <wp:inline distT="0" distB="0" distL="0" distR="0" wp14:anchorId="5A5B806F" wp14:editId="035B1040">
            <wp:extent cx="998220" cy="1078266"/>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931" t="23941" r="40837" b="8375"/>
                    <a:stretch/>
                  </pic:blipFill>
                  <pic:spPr bwMode="auto">
                    <a:xfrm>
                      <a:off x="0" y="0"/>
                      <a:ext cx="1017231" cy="1098802"/>
                    </a:xfrm>
                    <a:prstGeom prst="rect">
                      <a:avLst/>
                    </a:prstGeom>
                    <a:ln>
                      <a:noFill/>
                    </a:ln>
                    <a:extLst>
                      <a:ext uri="{53640926-AAD7-44D8-BBD7-CCE9431645EC}">
                        <a14:shadowObscured xmlns:a14="http://schemas.microsoft.com/office/drawing/2010/main"/>
                      </a:ext>
                    </a:extLst>
                  </pic:spPr>
                </pic:pic>
              </a:graphicData>
            </a:graphic>
          </wp:inline>
        </w:drawing>
      </w:r>
    </w:p>
    <w:p w14:paraId="3C6D8402" w14:textId="77777777" w:rsidR="00C0014B" w:rsidRPr="00A93020" w:rsidRDefault="00C0014B" w:rsidP="00C0014B">
      <w:pPr>
        <w:tabs>
          <w:tab w:val="left" w:pos="0"/>
        </w:tabs>
        <w:autoSpaceDE w:val="0"/>
        <w:autoSpaceDN w:val="0"/>
        <w:adjustRightInd w:val="0"/>
        <w:jc w:val="center"/>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 xml:space="preserve">Child Safeguarding Statement </w:t>
      </w:r>
      <w:bookmarkEnd w:id="0"/>
      <w:r w:rsidRPr="00A93020">
        <w:rPr>
          <w:rFonts w:ascii="Times New Roman" w:hAnsi="Times New Roman" w:cs="Times New Roman"/>
          <w:b/>
          <w:bCs/>
          <w:color w:val="78A22D"/>
          <w:sz w:val="26"/>
          <w:szCs w:val="26"/>
        </w:rPr>
        <w:t>and Risk Assessment</w:t>
      </w:r>
    </w:p>
    <w:p w14:paraId="506E27D4" w14:textId="77777777" w:rsidR="00C0014B" w:rsidRPr="00A93020" w:rsidRDefault="00C0014B" w:rsidP="00C0014B">
      <w:pPr>
        <w:tabs>
          <w:tab w:val="left" w:pos="0"/>
        </w:tabs>
        <w:autoSpaceDE w:val="0"/>
        <w:autoSpaceDN w:val="0"/>
        <w:adjustRightInd w:val="0"/>
        <w:jc w:val="center"/>
        <w:outlineLvl w:val="0"/>
        <w:rPr>
          <w:rFonts w:ascii="Times New Roman" w:hAnsi="Times New Roman" w:cs="Times New Roman"/>
          <w:b/>
          <w:bCs/>
          <w:color w:val="78A22D"/>
          <w:sz w:val="26"/>
          <w:szCs w:val="26"/>
        </w:rPr>
      </w:pPr>
      <w:r w:rsidRPr="00A93020">
        <w:rPr>
          <w:rFonts w:ascii="Times New Roman" w:hAnsi="Times New Roman" w:cs="Times New Roman"/>
          <w:b/>
          <w:bCs/>
          <w:color w:val="78A22D"/>
          <w:sz w:val="26"/>
          <w:szCs w:val="26"/>
        </w:rPr>
        <w:t>Child Safeguarding Statement</w:t>
      </w:r>
    </w:p>
    <w:p w14:paraId="2CFAC775" w14:textId="77777777" w:rsidR="00C0014B" w:rsidRDefault="00C0014B" w:rsidP="00C0014B">
      <w:pPr>
        <w:tabs>
          <w:tab w:val="left" w:pos="0"/>
        </w:tabs>
        <w:ind w:right="-688"/>
        <w:jc w:val="both"/>
        <w:rPr>
          <w:rFonts w:ascii="Times New Roman" w:hAnsi="Times New Roman" w:cs="Times New Roman"/>
        </w:rPr>
      </w:pPr>
      <w:r w:rsidRPr="00E467FC">
        <w:rPr>
          <w:rFonts w:ascii="Times New Roman" w:hAnsi="Times New Roman" w:cs="Times New Roman"/>
        </w:rPr>
        <w:t>Gaelscoil Bhaile Munna is</w:t>
      </w:r>
      <w:r w:rsidRPr="00552B89">
        <w:rPr>
          <w:rFonts w:ascii="Times New Roman" w:hAnsi="Times New Roman" w:cs="Times New Roman"/>
        </w:rPr>
        <w:t xml:space="preserve"> a primary</w:t>
      </w:r>
      <w:r>
        <w:rPr>
          <w:rFonts w:ascii="Times New Roman" w:hAnsi="Times New Roman" w:cs="Times New Roman"/>
        </w:rPr>
        <w:t xml:space="preserve"> </w:t>
      </w:r>
      <w:r w:rsidRPr="00552B89">
        <w:rPr>
          <w:rFonts w:ascii="Times New Roman" w:hAnsi="Times New Roman" w:cs="Times New Roman"/>
        </w:rPr>
        <w:t>school providing primary</w:t>
      </w:r>
      <w:r>
        <w:rPr>
          <w:rFonts w:ascii="Times New Roman" w:hAnsi="Times New Roman" w:cs="Times New Roman"/>
        </w:rPr>
        <w:t xml:space="preserve"> </w:t>
      </w:r>
      <w:r w:rsidRPr="00552B89">
        <w:rPr>
          <w:rFonts w:ascii="Times New Roman" w:hAnsi="Times New Roman" w:cs="Times New Roman"/>
        </w:rPr>
        <w:t>education to pupils from Junior Infants to Sixth Class</w:t>
      </w:r>
      <w:r>
        <w:rPr>
          <w:rFonts w:ascii="Times New Roman" w:hAnsi="Times New Roman" w:cs="Times New Roman"/>
        </w:rPr>
        <w:t xml:space="preserve">. </w:t>
      </w:r>
    </w:p>
    <w:p w14:paraId="2BC2AC5F" w14:textId="77777777" w:rsidR="00C0014B" w:rsidRPr="00552B89" w:rsidRDefault="00C0014B" w:rsidP="00C0014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11"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12"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3"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4" w:anchor="page=1" w:history="1">
        <w:r w:rsidRPr="007D31AD">
          <w:rPr>
            <w:rStyle w:val="Hyperlink"/>
            <w:rFonts w:ascii="Times New Roman" w:hAnsi="Times New Roman" w:cs="Times New Roman"/>
          </w:rPr>
          <w:t>Child Protection Procedures for Primary and Post Primary Schools 2017</w:t>
        </w:r>
      </w:hyperlink>
      <w:r w:rsidRPr="007D31AD">
        <w:rPr>
          <w:rFonts w:ascii="Times New Roman" w:hAnsi="Times New Roman" w:cs="Times New Roman"/>
        </w:rPr>
        <w:t xml:space="preserve"> and </w:t>
      </w:r>
      <w:hyperlink r:id="rId15"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xml:space="preserve">, the Board of Management of </w:t>
      </w:r>
      <w:r>
        <w:rPr>
          <w:rFonts w:ascii="Times New Roman" w:hAnsi="Times New Roman" w:cs="Times New Roman"/>
        </w:rPr>
        <w:t>Gaelscoil Bhaile Munna</w:t>
      </w:r>
      <w:r w:rsidRPr="007D31AD">
        <w:rPr>
          <w:rFonts w:ascii="Times New Roman" w:hAnsi="Times New Roman" w:cs="Times New Roman"/>
        </w:rPr>
        <w:t xml:space="preserve"> has agreed the Child Safeguarding Statement set out in this document.</w:t>
      </w:r>
    </w:p>
    <w:p w14:paraId="665B7C52" w14:textId="77777777" w:rsidR="00C0014B" w:rsidRPr="00552B89" w:rsidRDefault="00C0014B" w:rsidP="00C0014B">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Department’s Child Protection Procedures for Primary and Post Primary </w:t>
      </w:r>
      <w:r w:rsidRPr="00CC54BD">
        <w:rPr>
          <w:rFonts w:ascii="Times New Roman" w:hAnsi="Times New Roman" w:cs="Times New Roman"/>
        </w:rPr>
        <w:t>Schools</w:t>
      </w:r>
      <w:r w:rsidRPr="00CC54BD">
        <w:rPr>
          <w:rFonts w:ascii="Times New Roman" w:hAnsi="Times New Roman" w:cs="Times New Roman"/>
          <w:color w:val="FF0000"/>
        </w:rPr>
        <w:t xml:space="preserve"> </w:t>
      </w:r>
      <w:r w:rsidRPr="00CC54BD">
        <w:rPr>
          <w:rFonts w:ascii="Times New Roman" w:hAnsi="Times New Roman" w:cs="Times New Roman"/>
        </w:rPr>
        <w:t>2017 as</w:t>
      </w:r>
      <w:r w:rsidRPr="00552B89">
        <w:rPr>
          <w:rFonts w:ascii="Times New Roman" w:hAnsi="Times New Roman" w:cs="Times New Roman"/>
        </w:rPr>
        <w:t xml:space="preserve"> part of this overall Child Safeguarding Statement</w:t>
      </w:r>
    </w:p>
    <w:p w14:paraId="5EBD3E63" w14:textId="77777777" w:rsidR="00C0014B" w:rsidRPr="00552B89" w:rsidRDefault="00C0014B" w:rsidP="00C0014B">
      <w:pPr>
        <w:tabs>
          <w:tab w:val="left" w:pos="0"/>
        </w:tabs>
        <w:ind w:left="360" w:right="-688"/>
        <w:contextualSpacing/>
        <w:jc w:val="both"/>
        <w:rPr>
          <w:rFonts w:ascii="Times New Roman" w:hAnsi="Times New Roman" w:cs="Times New Roman"/>
        </w:rPr>
      </w:pPr>
    </w:p>
    <w:p w14:paraId="16EBF75E" w14:textId="757D8C90" w:rsidR="009A5120" w:rsidRDefault="00C0014B" w:rsidP="009A5120">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9A5120">
        <w:rPr>
          <w:rFonts w:ascii="Times New Roman" w:hAnsi="Times New Roman" w:cs="Times New Roman"/>
        </w:rPr>
        <w:t>Sinéad Uí Mhaoldomhnaigh</w:t>
      </w:r>
    </w:p>
    <w:p w14:paraId="7CD3A6E8" w14:textId="77777777" w:rsidR="009A5120" w:rsidRDefault="009A5120" w:rsidP="009A5120">
      <w:pPr>
        <w:pStyle w:val="ListParagraph"/>
        <w:rPr>
          <w:rFonts w:ascii="Times New Roman" w:hAnsi="Times New Roman" w:cs="Times New Roman"/>
        </w:rPr>
      </w:pPr>
    </w:p>
    <w:p w14:paraId="5481A9B0" w14:textId="14052385" w:rsidR="00C0014B" w:rsidRPr="00552B89" w:rsidRDefault="00C0014B" w:rsidP="00C0014B">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w:t>
      </w:r>
      <w:r w:rsidR="009A5120">
        <w:rPr>
          <w:rFonts w:ascii="Times New Roman" w:hAnsi="Times New Roman" w:cs="Times New Roman"/>
        </w:rPr>
        <w:t>Sorcha Ní Rodaigh</w:t>
      </w:r>
    </w:p>
    <w:p w14:paraId="0D57B3E9" w14:textId="77777777" w:rsidR="00C0014B" w:rsidRPr="00552B89" w:rsidRDefault="00C0014B" w:rsidP="00C0014B">
      <w:pPr>
        <w:tabs>
          <w:tab w:val="left" w:pos="0"/>
        </w:tabs>
        <w:spacing w:after="0" w:line="240" w:lineRule="auto"/>
        <w:ind w:left="360" w:right="-688"/>
        <w:contextualSpacing/>
        <w:jc w:val="both"/>
        <w:rPr>
          <w:rFonts w:ascii="Times New Roman" w:hAnsi="Times New Roman" w:cs="Times New Roman"/>
        </w:rPr>
      </w:pPr>
    </w:p>
    <w:p w14:paraId="789DA57E" w14:textId="77777777" w:rsidR="00C0014B" w:rsidRPr="00552B89" w:rsidRDefault="00C0014B" w:rsidP="00C0014B">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52E2C749" w14:textId="77777777" w:rsidR="00C0014B" w:rsidRPr="00552B89" w:rsidRDefault="00C0014B" w:rsidP="00C0014B">
      <w:pPr>
        <w:tabs>
          <w:tab w:val="left" w:pos="0"/>
        </w:tabs>
        <w:autoSpaceDE w:val="0"/>
        <w:autoSpaceDN w:val="0"/>
        <w:adjustRightInd w:val="0"/>
        <w:spacing w:after="0"/>
        <w:ind w:left="720" w:right="-688"/>
        <w:jc w:val="both"/>
        <w:rPr>
          <w:rFonts w:ascii="Times New Roman" w:hAnsi="Times New Roman" w:cs="Times New Roman"/>
        </w:rPr>
      </w:pPr>
    </w:p>
    <w:p w14:paraId="610426BD" w14:textId="77777777" w:rsidR="00C0014B" w:rsidRPr="00552B89" w:rsidRDefault="00C0014B" w:rsidP="00C0014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74F1E16"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314234BE"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53EE3583"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14:paraId="7487D048"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adopt safe practices to minimise the possibility of harm or accidents happening to children and protect workers from the necessity to take unnecessary risks that may leave themselves open to accusations of abuse or neglect;</w:t>
      </w:r>
    </w:p>
    <w:p w14:paraId="194E575D"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6D7A5257"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08B5BF5B" w14:textId="77777777" w:rsidR="00C0014B" w:rsidRPr="00552B89" w:rsidRDefault="00C0014B" w:rsidP="00C0014B">
      <w:pPr>
        <w:tabs>
          <w:tab w:val="left" w:pos="0"/>
          <w:tab w:val="num" w:pos="1440"/>
        </w:tabs>
        <w:spacing w:after="0"/>
        <w:ind w:left="1800" w:right="-688"/>
        <w:jc w:val="both"/>
        <w:rPr>
          <w:rFonts w:ascii="Times New Roman" w:hAnsi="Times New Roman" w:cs="Times New Roman"/>
        </w:rPr>
      </w:pPr>
    </w:p>
    <w:p w14:paraId="3F7AC154" w14:textId="77777777" w:rsidR="00C0014B" w:rsidRPr="00552B89" w:rsidRDefault="00C0014B" w:rsidP="00C0014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635780FD" w14:textId="77777777" w:rsidR="00C0014B" w:rsidRPr="00552B89" w:rsidRDefault="00C0014B" w:rsidP="00C0014B">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2EFC6312" w14:textId="77777777" w:rsidR="00C0014B" w:rsidRPr="00552B89" w:rsidRDefault="00C0014B" w:rsidP="00C0014B">
      <w:pPr>
        <w:tabs>
          <w:tab w:val="left" w:pos="0"/>
        </w:tabs>
        <w:spacing w:after="0"/>
        <w:ind w:right="-688"/>
        <w:jc w:val="both"/>
        <w:rPr>
          <w:rFonts w:ascii="Times New Roman" w:hAnsi="Times New Roman" w:cs="Times New Roman"/>
        </w:rPr>
      </w:pPr>
    </w:p>
    <w:p w14:paraId="2371785E"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any member of staff who is the subject of any investigation (howsoever described) in respect of any act, omission or circumstance in respect of a child attending the school, the school adheres to the relevant procedures set out in Chapter 7 of the Child Protection Procedures for Primary and Post-Primary Schools 2017 and to the relevant agreed disciplinary procedures for school staf</w:t>
      </w:r>
      <w:r>
        <w:rPr>
          <w:rFonts w:ascii="Times New Roman" w:hAnsi="Times New Roman" w:cs="Times New Roman"/>
        </w:rPr>
        <w:t>f which are published on the DE</w:t>
      </w:r>
      <w:r w:rsidRPr="00552B89">
        <w:rPr>
          <w:rFonts w:ascii="Times New Roman" w:hAnsi="Times New Roman" w:cs="Times New Roman"/>
        </w:rPr>
        <w:t xml:space="preserve"> website.  </w:t>
      </w:r>
    </w:p>
    <w:p w14:paraId="532364EC" w14:textId="77777777" w:rsidR="00C0014B" w:rsidRPr="00552B89" w:rsidRDefault="00C0014B" w:rsidP="00C0014B">
      <w:pPr>
        <w:tabs>
          <w:tab w:val="left" w:pos="0"/>
          <w:tab w:val="num" w:pos="2160"/>
        </w:tabs>
        <w:spacing w:after="0"/>
        <w:ind w:left="1080" w:right="-688"/>
        <w:jc w:val="both"/>
        <w:rPr>
          <w:rFonts w:ascii="Times New Roman" w:hAnsi="Times New Roman" w:cs="Times New Roman"/>
        </w:rPr>
      </w:pPr>
    </w:p>
    <w:p w14:paraId="0FE3831C"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6"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Pr>
          <w:rFonts w:ascii="Times New Roman" w:hAnsi="Times New Roman" w:cs="Times New Roman"/>
        </w:rPr>
        <w:t>t circulars published by the Department of Education and available on the DE</w:t>
      </w:r>
      <w:r w:rsidRPr="00552B89">
        <w:rPr>
          <w:rFonts w:ascii="Times New Roman" w:hAnsi="Times New Roman" w:cs="Times New Roman"/>
        </w:rPr>
        <w:t xml:space="preserve"> website.</w:t>
      </w:r>
    </w:p>
    <w:p w14:paraId="262986B1" w14:textId="77777777" w:rsidR="00C0014B" w:rsidRPr="00552B89" w:rsidRDefault="00C0014B" w:rsidP="00C0014B">
      <w:pPr>
        <w:tabs>
          <w:tab w:val="left" w:pos="0"/>
          <w:tab w:val="num" w:pos="2160"/>
        </w:tabs>
        <w:spacing w:after="0"/>
        <w:ind w:left="1080" w:right="-688"/>
        <w:jc w:val="both"/>
        <w:rPr>
          <w:rFonts w:ascii="Times New Roman" w:hAnsi="Times New Roman" w:cs="Times New Roman"/>
        </w:rPr>
      </w:pPr>
    </w:p>
    <w:p w14:paraId="2220ECA6" w14:textId="77777777" w:rsidR="00C0014B"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6423668F" w14:textId="77777777" w:rsidR="00C0014B" w:rsidRPr="00511298" w:rsidRDefault="00C0014B" w:rsidP="00C0014B">
      <w:pPr>
        <w:tabs>
          <w:tab w:val="left" w:pos="0"/>
          <w:tab w:val="num" w:pos="2160"/>
        </w:tabs>
        <w:spacing w:after="0" w:line="240" w:lineRule="auto"/>
        <w:ind w:right="-688"/>
        <w:jc w:val="both"/>
        <w:rPr>
          <w:rFonts w:ascii="Times New Roman" w:hAnsi="Times New Roman" w:cs="Times New Roman"/>
        </w:rPr>
      </w:pPr>
    </w:p>
    <w:p w14:paraId="3D225603" w14:textId="77777777" w:rsidR="00C0014B" w:rsidRPr="00552B89" w:rsidRDefault="00C0014B" w:rsidP="00C0014B">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694A97AA" w14:textId="24306622" w:rsidR="00C0014B" w:rsidRPr="00552B89" w:rsidRDefault="00C0014B" w:rsidP="00C0014B">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Ensures all new staff are provided with a copy of the school’s Child Safeguarding Statement </w:t>
      </w:r>
    </w:p>
    <w:p w14:paraId="6DA94825" w14:textId="77777777" w:rsidR="00C0014B" w:rsidRPr="00552B89" w:rsidRDefault="00C0014B" w:rsidP="00C0014B">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241A928" w14:textId="77777777" w:rsidR="00C0014B" w:rsidRPr="00552B89" w:rsidRDefault="00C0014B" w:rsidP="00C0014B">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7C0324CA" w14:textId="77777777" w:rsidR="00C0014B" w:rsidRPr="00552B89" w:rsidRDefault="00C0014B" w:rsidP="00C0014B">
      <w:pPr>
        <w:numPr>
          <w:ilvl w:val="0"/>
          <w:numId w:val="11"/>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1FA7619B" w14:textId="77777777" w:rsidR="00C0014B" w:rsidRPr="00552B89" w:rsidRDefault="00C0014B" w:rsidP="00C0014B">
      <w:pPr>
        <w:tabs>
          <w:tab w:val="left" w:pos="0"/>
          <w:tab w:val="num" w:pos="2160"/>
        </w:tabs>
        <w:spacing w:after="0"/>
        <w:ind w:left="1080" w:right="-688"/>
        <w:jc w:val="both"/>
        <w:rPr>
          <w:rFonts w:ascii="Times New Roman" w:hAnsi="Times New Roman" w:cs="Times New Roman"/>
        </w:rPr>
      </w:pPr>
    </w:p>
    <w:p w14:paraId="73583379"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reporting of child protection concerns to Tusla, all school personnel are required to adhere to the procedures set out in the Child Protection Procedures for Primary and Post-Primary Schools 2017, including in the case of registered teachers, those in relation to mandated reporting under the Children First Act 2015.</w:t>
      </w:r>
    </w:p>
    <w:p w14:paraId="19BBA3B1" w14:textId="77777777" w:rsidR="00C0014B" w:rsidRPr="00552B89" w:rsidRDefault="00C0014B" w:rsidP="00C0014B">
      <w:pPr>
        <w:tabs>
          <w:tab w:val="left" w:pos="0"/>
          <w:tab w:val="num" w:pos="2160"/>
        </w:tabs>
        <w:spacing w:after="0"/>
        <w:ind w:left="1080" w:right="-688"/>
        <w:jc w:val="both"/>
        <w:rPr>
          <w:rFonts w:ascii="Times New Roman" w:hAnsi="Times New Roman" w:cs="Times New Roman"/>
        </w:rPr>
      </w:pPr>
    </w:p>
    <w:p w14:paraId="4E838528" w14:textId="09AE2C2E"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this school the Board has appointed the abovenamed DLP as the “relevant person” (as defined in the Children First Act 2015) to be the first point of contact in respect of the s</w:t>
      </w:r>
      <w:r>
        <w:rPr>
          <w:rFonts w:ascii="Times New Roman" w:hAnsi="Times New Roman" w:cs="Times New Roman"/>
        </w:rPr>
        <w:t>chool</w:t>
      </w:r>
      <w:r w:rsidR="009A5120">
        <w:rPr>
          <w:rFonts w:ascii="Times New Roman" w:hAnsi="Times New Roman" w:cs="Times New Roman"/>
        </w:rPr>
        <w:t>’s</w:t>
      </w:r>
      <w:r w:rsidRPr="00552B89">
        <w:rPr>
          <w:rFonts w:ascii="Times New Roman" w:hAnsi="Times New Roman" w:cs="Times New Roman"/>
        </w:rPr>
        <w:t xml:space="preserve"> child safeguarding statement.</w:t>
      </w:r>
    </w:p>
    <w:p w14:paraId="269830CA" w14:textId="77777777" w:rsidR="00C0014B" w:rsidRPr="00552B89" w:rsidRDefault="00C0014B" w:rsidP="00C0014B">
      <w:pPr>
        <w:tabs>
          <w:tab w:val="left" w:pos="0"/>
          <w:tab w:val="num" w:pos="2160"/>
        </w:tabs>
        <w:spacing w:after="0"/>
        <w:ind w:left="1080" w:right="-688"/>
        <w:jc w:val="both"/>
        <w:rPr>
          <w:rFonts w:ascii="Times New Roman" w:hAnsi="Times New Roman" w:cs="Times New Roman"/>
        </w:rPr>
      </w:pPr>
    </w:p>
    <w:p w14:paraId="37948662"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7F41EA3" w14:textId="77777777" w:rsidR="00C0014B" w:rsidRPr="00552B89" w:rsidRDefault="00C0014B" w:rsidP="00C0014B">
      <w:pPr>
        <w:tabs>
          <w:tab w:val="left" w:pos="0"/>
          <w:tab w:val="num" w:pos="2160"/>
        </w:tabs>
        <w:spacing w:after="0"/>
        <w:ind w:left="1080" w:right="-688"/>
        <w:jc w:val="both"/>
        <w:rPr>
          <w:rFonts w:ascii="Times New Roman" w:hAnsi="Times New Roman" w:cs="Times New Roman"/>
        </w:rPr>
      </w:pPr>
    </w:p>
    <w:p w14:paraId="4B484687"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Pr>
          <w:rFonts w:ascii="Times New Roman" w:hAnsi="Times New Roman" w:cs="Times New Roman"/>
        </w:rPr>
        <w:t xml:space="preserve">managing those risks is included with the Child Safeguarding Statement.  </w:t>
      </w:r>
    </w:p>
    <w:p w14:paraId="2EC697CA" w14:textId="77777777" w:rsidR="00C0014B" w:rsidRPr="00552B89" w:rsidRDefault="00C0014B" w:rsidP="00C0014B">
      <w:pPr>
        <w:tabs>
          <w:tab w:val="left" w:pos="0"/>
          <w:tab w:val="num" w:pos="2160"/>
        </w:tabs>
        <w:spacing w:after="0"/>
        <w:ind w:left="1080" w:right="-688"/>
        <w:jc w:val="both"/>
        <w:rPr>
          <w:rFonts w:ascii="Times New Roman" w:hAnsi="Times New Roman" w:cs="Times New Roman"/>
        </w:rPr>
      </w:pPr>
    </w:p>
    <w:p w14:paraId="13B9E5B2" w14:textId="77777777" w:rsidR="00C0014B" w:rsidRPr="00552B89" w:rsidRDefault="00C0014B" w:rsidP="00C0014B">
      <w:pPr>
        <w:numPr>
          <w:ilvl w:val="0"/>
          <w:numId w:val="9"/>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Pr>
          <w:rFonts w:ascii="Times New Roman" w:hAnsi="Times New Roman" w:cs="Times New Roman"/>
        </w:rPr>
        <w:t>ia the school’s website, the DE</w:t>
      </w:r>
      <w:r w:rsidRPr="00552B89">
        <w:rPr>
          <w:rFonts w:ascii="Times New Roman" w:hAnsi="Times New Roman" w:cs="Times New Roman"/>
        </w:rPr>
        <w:t xml:space="preserve"> website or will be made available on request by the school.</w:t>
      </w:r>
    </w:p>
    <w:p w14:paraId="5DAD91D0" w14:textId="77777777" w:rsidR="00C0014B" w:rsidRPr="00552B89" w:rsidRDefault="00C0014B" w:rsidP="00C0014B">
      <w:pPr>
        <w:spacing w:after="0"/>
        <w:ind w:left="720"/>
        <w:contextualSpacing/>
        <w:rPr>
          <w:rFonts w:ascii="Times New Roman" w:hAnsi="Times New Roman" w:cs="Times New Roman"/>
        </w:rPr>
      </w:pPr>
    </w:p>
    <w:p w14:paraId="66BFC296" w14:textId="77777777" w:rsidR="00C0014B" w:rsidRPr="00552B89" w:rsidRDefault="00C0014B" w:rsidP="00C0014B">
      <w:pPr>
        <w:tabs>
          <w:tab w:val="left" w:pos="0"/>
        </w:tabs>
        <w:ind w:right="-688"/>
        <w:jc w:val="both"/>
        <w:rPr>
          <w:rFonts w:ascii="Times New Roman" w:hAnsi="Times New Roman" w:cs="Times New Roman"/>
        </w:rPr>
      </w:pPr>
      <w:r w:rsidRPr="00552B89">
        <w:rPr>
          <w:rFonts w:ascii="Times New Roman" w:hAnsi="Times New Roman" w:cs="Times New Roman"/>
          <w:b/>
        </w:rPr>
        <w:t>Note:</w:t>
      </w:r>
      <w:r w:rsidRPr="00552B89">
        <w:rPr>
          <w:rFonts w:ascii="Times New Roman" w:hAnsi="Times New Roman" w:cs="Times New Roman"/>
        </w:rPr>
        <w:t xml:space="preserve">  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  </w:t>
      </w:r>
    </w:p>
    <w:p w14:paraId="6598CF27" w14:textId="77777777" w:rsidR="00C0014B" w:rsidRPr="00A93020" w:rsidRDefault="00C0014B" w:rsidP="00C0014B">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14:paraId="32500321" w14:textId="77777777" w:rsidR="00C0014B" w:rsidRPr="00552B89" w:rsidRDefault="00C0014B" w:rsidP="00C0014B">
      <w:pPr>
        <w:tabs>
          <w:tab w:val="left" w:pos="0"/>
        </w:tabs>
        <w:spacing w:after="0"/>
        <w:ind w:left="360" w:right="-688"/>
        <w:contextualSpacing/>
        <w:jc w:val="both"/>
        <w:rPr>
          <w:rFonts w:ascii="Times New Roman" w:hAnsi="Times New Roman" w:cs="Times New Roman"/>
        </w:rPr>
      </w:pPr>
    </w:p>
    <w:p w14:paraId="4294DB69" w14:textId="77777777" w:rsidR="00C0014B" w:rsidRDefault="00C0014B" w:rsidP="00C0014B">
      <w:pPr>
        <w:numPr>
          <w:ilvl w:val="0"/>
          <w:numId w:val="10"/>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63B21D7D" w14:textId="77777777" w:rsidR="00C0014B" w:rsidRPr="00511298" w:rsidRDefault="00C0014B" w:rsidP="00C0014B">
      <w:pPr>
        <w:tabs>
          <w:tab w:val="left" w:pos="0"/>
        </w:tabs>
        <w:spacing w:after="0" w:line="240" w:lineRule="auto"/>
        <w:ind w:right="-688"/>
        <w:contextualSpacing/>
        <w:jc w:val="both"/>
        <w:rPr>
          <w:rFonts w:ascii="Times New Roman" w:hAnsi="Times New Roman" w:cs="Times New Roman"/>
        </w:rPr>
      </w:pPr>
    </w:p>
    <w:p w14:paraId="43223627" w14:textId="5D552EBD" w:rsidR="00C0014B" w:rsidRDefault="00C0014B" w:rsidP="00C0014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 xml:space="preserve">by the Board of Management </w:t>
      </w:r>
      <w:r>
        <w:rPr>
          <w:rFonts w:ascii="Times New Roman" w:hAnsi="Times New Roman" w:cs="Times New Roman"/>
        </w:rPr>
        <w:t>in September 202</w:t>
      </w:r>
      <w:r w:rsidR="009A5120">
        <w:rPr>
          <w:rFonts w:ascii="Times New Roman" w:hAnsi="Times New Roman" w:cs="Times New Roman"/>
        </w:rPr>
        <w:t>4</w:t>
      </w:r>
      <w:r w:rsidRPr="00552B89">
        <w:rPr>
          <w:rFonts w:ascii="Times New Roman" w:hAnsi="Times New Roman" w:cs="Times New Roman"/>
        </w:rPr>
        <w:t>.</w:t>
      </w:r>
    </w:p>
    <w:p w14:paraId="128445AC" w14:textId="14570473" w:rsidR="00C0014B" w:rsidRPr="00552B89" w:rsidRDefault="00C0014B" w:rsidP="00C0014B">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Board of Management in September 202</w:t>
      </w:r>
      <w:r w:rsidR="009A5120">
        <w:rPr>
          <w:rFonts w:ascii="Times New Roman" w:hAnsi="Times New Roman" w:cs="Times New Roman"/>
        </w:rPr>
        <w:t>4</w:t>
      </w:r>
      <w:r>
        <w:rPr>
          <w:rFonts w:ascii="Times New Roman" w:hAnsi="Times New Roman" w:cs="Times New Roman"/>
        </w:rPr>
        <w:t xml:space="preserve">. </w:t>
      </w:r>
    </w:p>
    <w:p w14:paraId="7771803E" w14:textId="77777777" w:rsidR="00C0014B" w:rsidRDefault="00C0014B" w:rsidP="00C0014B">
      <w:pPr>
        <w:tabs>
          <w:tab w:val="left" w:pos="0"/>
        </w:tabs>
        <w:autoSpaceDE w:val="0"/>
        <w:autoSpaceDN w:val="0"/>
        <w:adjustRightInd w:val="0"/>
        <w:ind w:left="360" w:right="-688"/>
        <w:jc w:val="both"/>
        <w:rPr>
          <w:rFonts w:ascii="Times New Roman" w:hAnsi="Times New Roman" w:cs="Times New Roman"/>
        </w:rPr>
      </w:pPr>
    </w:p>
    <w:p w14:paraId="5851C388" w14:textId="1ED3BF52" w:rsidR="00C0014B" w:rsidRPr="007A0D92" w:rsidRDefault="00C0014B" w:rsidP="00C0014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Signed: </w:t>
      </w:r>
      <w:r w:rsidR="007A0D92" w:rsidRPr="007A0D92">
        <w:rPr>
          <w:rFonts w:ascii="Times New Roman" w:hAnsi="Times New Roman" w:cs="Times New Roman"/>
          <w:i/>
          <w:iCs/>
        </w:rPr>
        <w:t>Pádraig B. Mac Criostail</w:t>
      </w:r>
      <w:r w:rsidRPr="00552B89">
        <w:rPr>
          <w:rFonts w:ascii="Times New Roman" w:hAnsi="Times New Roman" w:cs="Times New Roman"/>
        </w:rPr>
        <w:tab/>
      </w:r>
      <w:r w:rsidRPr="00552B89">
        <w:rPr>
          <w:rFonts w:ascii="Times New Roman" w:hAnsi="Times New Roman" w:cs="Times New Roman"/>
        </w:rPr>
        <w:tab/>
      </w:r>
      <w:r w:rsidR="007A0D92">
        <w:rPr>
          <w:rFonts w:ascii="Times New Roman" w:hAnsi="Times New Roman" w:cs="Times New Roman"/>
        </w:rPr>
        <w:t xml:space="preserve">             </w:t>
      </w:r>
      <w:r w:rsidRPr="00552B89">
        <w:rPr>
          <w:rFonts w:ascii="Times New Roman" w:hAnsi="Times New Roman" w:cs="Times New Roman"/>
        </w:rPr>
        <w:t xml:space="preserve">Signed: </w:t>
      </w:r>
      <w:r w:rsidR="009A5120">
        <w:rPr>
          <w:rFonts w:ascii="Times New Roman" w:hAnsi="Times New Roman" w:cs="Times New Roman"/>
          <w:i/>
          <w:iCs/>
        </w:rPr>
        <w:t>Sinéad Uí Mhaoldomhnaigh</w:t>
      </w:r>
    </w:p>
    <w:p w14:paraId="53C71FBB" w14:textId="77777777" w:rsidR="00C0014B" w:rsidRDefault="00C0014B" w:rsidP="00C0014B">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19193548" w14:textId="6C495719" w:rsidR="00C0014B" w:rsidRPr="007A0D92" w:rsidRDefault="00C0014B" w:rsidP="00C0014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Date:     </w:t>
      </w:r>
      <w:r w:rsidR="00794BCA" w:rsidRPr="00794BCA">
        <w:rPr>
          <w:rFonts w:ascii="Times New Roman" w:hAnsi="Times New Roman" w:cs="Times New Roman"/>
          <w:i/>
        </w:rPr>
        <w:t xml:space="preserve">16 </w:t>
      </w:r>
      <w:r w:rsidR="007A0D92" w:rsidRPr="007A0D92">
        <w:rPr>
          <w:rFonts w:ascii="Times New Roman" w:hAnsi="Times New Roman" w:cs="Times New Roman"/>
          <w:i/>
          <w:iCs/>
        </w:rPr>
        <w:t>Meán Fómhair 202</w:t>
      </w:r>
      <w:r w:rsidR="009A5120">
        <w:rPr>
          <w:rFonts w:ascii="Times New Roman" w:hAnsi="Times New Roman" w:cs="Times New Roman"/>
          <w:i/>
          <w:iCs/>
        </w:rPr>
        <w:t>4</w:t>
      </w:r>
      <w:r w:rsidRPr="00552B89">
        <w:rPr>
          <w:rFonts w:ascii="Times New Roman" w:hAnsi="Times New Roman" w:cs="Times New Roman"/>
        </w:rPr>
        <w:tab/>
      </w:r>
      <w:r w:rsidRPr="00552B89">
        <w:rPr>
          <w:rFonts w:ascii="Times New Roman" w:hAnsi="Times New Roman" w:cs="Times New Roman"/>
        </w:rPr>
        <w:tab/>
      </w:r>
      <w:r w:rsidR="007A0D92">
        <w:rPr>
          <w:rFonts w:ascii="Times New Roman" w:hAnsi="Times New Roman" w:cs="Times New Roman"/>
        </w:rPr>
        <w:t xml:space="preserve">             </w:t>
      </w:r>
      <w:r w:rsidRPr="00552B89">
        <w:rPr>
          <w:rFonts w:ascii="Times New Roman" w:hAnsi="Times New Roman" w:cs="Times New Roman"/>
        </w:rPr>
        <w:t xml:space="preserve">Date:    </w:t>
      </w:r>
      <w:r w:rsidR="00794BCA" w:rsidRPr="00794BCA">
        <w:rPr>
          <w:rFonts w:ascii="Times New Roman" w:hAnsi="Times New Roman" w:cs="Times New Roman"/>
          <w:i/>
        </w:rPr>
        <w:t xml:space="preserve">16 </w:t>
      </w:r>
      <w:r w:rsidR="007A0D92" w:rsidRPr="007A0D92">
        <w:rPr>
          <w:rFonts w:ascii="Times New Roman" w:hAnsi="Times New Roman" w:cs="Times New Roman"/>
          <w:i/>
          <w:iCs/>
        </w:rPr>
        <w:t>Meán Fómhair 202</w:t>
      </w:r>
      <w:r w:rsidR="009A5120">
        <w:rPr>
          <w:rFonts w:ascii="Times New Roman" w:hAnsi="Times New Roman" w:cs="Times New Roman"/>
          <w:i/>
          <w:iCs/>
        </w:rPr>
        <w:t>4</w:t>
      </w:r>
    </w:p>
    <w:p w14:paraId="771DD7A8"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4EE73354"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16A8FB8E"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6BC7287C" w14:textId="77777777" w:rsidR="004E7282" w:rsidRDefault="004E7282" w:rsidP="002F368E">
      <w:pPr>
        <w:rPr>
          <w:rFonts w:ascii="Times New Roman" w:eastAsia="Times New Roman" w:hAnsi="Times New Roman" w:cs="Times New Roman"/>
          <w:b/>
          <w:bCs/>
          <w:color w:val="78A22D"/>
          <w:sz w:val="28"/>
          <w:szCs w:val="28"/>
          <w:lang w:val="en-GB" w:eastAsia="en-GB"/>
        </w:rPr>
      </w:pPr>
    </w:p>
    <w:p w14:paraId="6CEED4E6" w14:textId="595E0016" w:rsidR="00006BAE" w:rsidRDefault="00F6555F" w:rsidP="00F6555F">
      <w:pPr>
        <w:jc w:val="center"/>
        <w:rPr>
          <w:rFonts w:ascii="Times New Roman" w:eastAsia="Times New Roman" w:hAnsi="Times New Roman" w:cs="Times New Roman"/>
          <w:b/>
          <w:bCs/>
          <w:color w:val="78A22D"/>
          <w:sz w:val="28"/>
          <w:szCs w:val="28"/>
          <w:lang w:val="en-GB" w:eastAsia="en-GB"/>
        </w:rPr>
      </w:pPr>
      <w:r>
        <w:rPr>
          <w:noProof/>
          <w:lang w:eastAsia="en-IE"/>
        </w:rPr>
        <w:lastRenderedPageBreak/>
        <w:drawing>
          <wp:inline distT="0" distB="0" distL="0" distR="0" wp14:anchorId="501954AE" wp14:editId="76D27877">
            <wp:extent cx="998220" cy="1078266"/>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931" t="23941" r="40837" b="8375"/>
                    <a:stretch/>
                  </pic:blipFill>
                  <pic:spPr bwMode="auto">
                    <a:xfrm>
                      <a:off x="0" y="0"/>
                      <a:ext cx="1017231" cy="1098802"/>
                    </a:xfrm>
                    <a:prstGeom prst="rect">
                      <a:avLst/>
                    </a:prstGeom>
                    <a:ln>
                      <a:noFill/>
                    </a:ln>
                    <a:extLst>
                      <a:ext uri="{53640926-AAD7-44D8-BBD7-CCE9431645EC}">
                        <a14:shadowObscured xmlns:a14="http://schemas.microsoft.com/office/drawing/2010/main"/>
                      </a:ext>
                    </a:extLst>
                  </pic:spPr>
                </pic:pic>
              </a:graphicData>
            </a:graphic>
          </wp:inline>
        </w:drawing>
      </w:r>
    </w:p>
    <w:p w14:paraId="216A78FD" w14:textId="0DA5F2E9" w:rsidR="002F368E" w:rsidRPr="005E28B2" w:rsidRDefault="002F368E" w:rsidP="00FA51FB">
      <w:pPr>
        <w:jc w:val="center"/>
        <w:rPr>
          <w:rFonts w:ascii="Times New Roman" w:hAnsi="Times New Roman" w:cs="Times New Roman"/>
          <w:sz w:val="28"/>
          <w:szCs w:val="28"/>
        </w:rPr>
      </w:pPr>
      <w:r w:rsidRPr="005E28B2">
        <w:rPr>
          <w:rFonts w:ascii="Times New Roman" w:eastAsia="Times New Roman" w:hAnsi="Times New Roman" w:cs="Times New Roman"/>
          <w:b/>
          <w:bCs/>
          <w:color w:val="78A22D"/>
          <w:sz w:val="28"/>
          <w:szCs w:val="28"/>
          <w:lang w:val="en-GB" w:eastAsia="en-GB"/>
        </w:rPr>
        <w:t>Child Safeg</w:t>
      </w:r>
      <w:r w:rsidR="004E7282">
        <w:rPr>
          <w:rFonts w:ascii="Times New Roman" w:eastAsia="Times New Roman" w:hAnsi="Times New Roman" w:cs="Times New Roman"/>
          <w:b/>
          <w:bCs/>
          <w:color w:val="78A22D"/>
          <w:sz w:val="28"/>
          <w:szCs w:val="28"/>
          <w:lang w:val="en-GB" w:eastAsia="en-GB"/>
        </w:rPr>
        <w:t>uarding Risk Assessment</w:t>
      </w:r>
    </w:p>
    <w:p w14:paraId="0CB03816" w14:textId="77777777" w:rsidR="002F368E" w:rsidRPr="00552B89" w:rsidRDefault="002F368E" w:rsidP="00FA51FB">
      <w:pPr>
        <w:jc w:val="center"/>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sidR="00C0014B">
        <w:rPr>
          <w:rFonts w:ascii="Times New Roman" w:eastAsia="Times New Roman" w:hAnsi="Times New Roman" w:cs="Times New Roman"/>
          <w:b/>
          <w:bCs/>
          <w:color w:val="78A22D"/>
          <w:sz w:val="24"/>
          <w:szCs w:val="24"/>
          <w:lang w:val="en-GB" w:eastAsia="en-GB"/>
        </w:rPr>
        <w:t>Gaelscoil Bhaile Munna</w:t>
      </w:r>
    </w:p>
    <w:p w14:paraId="5F6463FB" w14:textId="77777777" w:rsidR="002F368E" w:rsidRDefault="002F368E" w:rsidP="002F368E">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552B89">
        <w:rPr>
          <w:rFonts w:ascii="Times New Roman" w:hAnsi="Times New Roman" w:cs="Times New Roman"/>
          <w:i/>
        </w:rPr>
        <w:t>Child Protection Procedures for Primary and Post-Primary Schools 2017</w:t>
      </w:r>
      <w:r w:rsidRPr="00552B89">
        <w:rPr>
          <w:rFonts w:ascii="Times New Roman" w:hAnsi="Times New Roman" w:cs="Times New Roman"/>
        </w:rPr>
        <w:t xml:space="preserve">, the following is the Written Risk Assessment of </w:t>
      </w:r>
      <w:r w:rsidR="00FA51FB">
        <w:rPr>
          <w:rFonts w:ascii="Times New Roman" w:hAnsi="Times New Roman" w:cs="Times New Roman"/>
        </w:rPr>
        <w:t xml:space="preserve">Gaelscoil Bhaile Munna. </w:t>
      </w:r>
    </w:p>
    <w:tbl>
      <w:tblPr>
        <w:tblStyle w:val="TableGrid"/>
        <w:tblpPr w:leftFromText="180" w:rightFromText="180" w:horzAnchor="margin" w:tblpY="-975"/>
        <w:tblW w:w="14662" w:type="dxa"/>
        <w:tblLayout w:type="fixed"/>
        <w:tblLook w:val="04A0" w:firstRow="1" w:lastRow="0" w:firstColumn="1" w:lastColumn="0" w:noHBand="0" w:noVBand="1"/>
      </w:tblPr>
      <w:tblGrid>
        <w:gridCol w:w="4740"/>
        <w:gridCol w:w="4252"/>
        <w:gridCol w:w="5670"/>
      </w:tblGrid>
      <w:tr w:rsidR="00C0014B" w:rsidRPr="00186D3D" w14:paraId="5F982C80" w14:textId="77777777" w:rsidTr="00C0014B">
        <w:trPr>
          <w:trHeight w:val="771"/>
        </w:trPr>
        <w:tc>
          <w:tcPr>
            <w:tcW w:w="4740" w:type="dxa"/>
            <w:shd w:val="clear" w:color="auto" w:fill="A8D08D" w:themeFill="accent6" w:themeFillTint="99"/>
            <w:vAlign w:val="center"/>
          </w:tcPr>
          <w:p w14:paraId="295C72AB" w14:textId="77777777" w:rsidR="00C0014B" w:rsidRPr="00B1454C" w:rsidRDefault="00C0014B" w:rsidP="00C0014B">
            <w:pPr>
              <w:rPr>
                <w:rFonts w:ascii="Verdana" w:eastAsia="Times New Roman" w:hAnsi="Verdana" w:cstheme="minorHAnsi"/>
                <w:b/>
                <w:color w:val="385623" w:themeColor="accent6" w:themeShade="80"/>
                <w:sz w:val="20"/>
                <w:szCs w:val="20"/>
              </w:rPr>
            </w:pPr>
            <w:r w:rsidRPr="00B1454C">
              <w:rPr>
                <w:rFonts w:ascii="Verdana" w:hAnsi="Verdana"/>
                <w:sz w:val="20"/>
                <w:szCs w:val="20"/>
              </w:rPr>
              <w:lastRenderedPageBreak/>
              <w:t>Liosta de ghníomhaíochtaí na scoile</w:t>
            </w:r>
          </w:p>
        </w:tc>
        <w:tc>
          <w:tcPr>
            <w:tcW w:w="4252" w:type="dxa"/>
            <w:shd w:val="clear" w:color="auto" w:fill="A8D08D" w:themeFill="accent6" w:themeFillTint="99"/>
            <w:vAlign w:val="center"/>
          </w:tcPr>
          <w:p w14:paraId="5AA7E5D5" w14:textId="77777777" w:rsidR="00C0014B" w:rsidRPr="00B1454C" w:rsidRDefault="00C0014B" w:rsidP="00C0014B">
            <w:pPr>
              <w:pStyle w:val="P68B1DB1-ListParagraph5"/>
              <w:ind w:left="0"/>
              <w:rPr>
                <w:rFonts w:ascii="Verdana" w:hAnsi="Verdana"/>
                <w:b w:val="0"/>
                <w:sz w:val="20"/>
              </w:rPr>
            </w:pPr>
            <w:r w:rsidRPr="00B1454C">
              <w:rPr>
                <w:rFonts w:ascii="Verdana" w:hAnsi="Verdana"/>
                <w:b w:val="0"/>
                <w:sz w:val="20"/>
              </w:rPr>
              <w:t xml:space="preserve">Shainaithin an scoil an riosca díobhála a leanas maidir lena gníomhaíochtaí </w:t>
            </w:r>
          </w:p>
          <w:p w14:paraId="762902CE" w14:textId="77777777" w:rsidR="00C0014B" w:rsidRPr="00B1454C" w:rsidRDefault="00C0014B" w:rsidP="00C0014B">
            <w:pPr>
              <w:jc w:val="both"/>
              <w:rPr>
                <w:rFonts w:ascii="Verdana" w:eastAsia="Times New Roman" w:hAnsi="Verdana" w:cstheme="minorHAnsi"/>
                <w:color w:val="385623" w:themeColor="accent6" w:themeShade="80"/>
                <w:sz w:val="20"/>
                <w:szCs w:val="20"/>
              </w:rPr>
            </w:pPr>
          </w:p>
        </w:tc>
        <w:tc>
          <w:tcPr>
            <w:tcW w:w="5670" w:type="dxa"/>
            <w:shd w:val="clear" w:color="auto" w:fill="A8D08D" w:themeFill="accent6" w:themeFillTint="99"/>
            <w:vAlign w:val="center"/>
          </w:tcPr>
          <w:p w14:paraId="1E5D7E4B" w14:textId="77777777" w:rsidR="00C0014B" w:rsidRPr="00B1454C" w:rsidRDefault="00C0014B" w:rsidP="00C0014B">
            <w:pPr>
              <w:pStyle w:val="P68B1DB1-ListParagraph5"/>
              <w:ind w:left="0"/>
              <w:rPr>
                <w:rFonts w:ascii="Verdana" w:hAnsi="Verdana"/>
                <w:b w:val="0"/>
                <w:sz w:val="20"/>
              </w:rPr>
            </w:pPr>
            <w:r w:rsidRPr="00B1454C">
              <w:rPr>
                <w:rFonts w:ascii="Verdana" w:hAnsi="Verdana"/>
                <w:b w:val="0"/>
                <w:sz w:val="20"/>
              </w:rPr>
              <w:t xml:space="preserve">Tá na nósanna imeachta a leanas i bhfeidhm ag </w:t>
            </w:r>
            <w:proofErr w:type="gramStart"/>
            <w:r w:rsidRPr="00B1454C">
              <w:rPr>
                <w:rFonts w:ascii="Verdana" w:hAnsi="Verdana"/>
                <w:b w:val="0"/>
                <w:sz w:val="20"/>
              </w:rPr>
              <w:t>an</w:t>
            </w:r>
            <w:proofErr w:type="gramEnd"/>
            <w:r w:rsidRPr="00B1454C">
              <w:rPr>
                <w:rFonts w:ascii="Verdana" w:hAnsi="Verdana"/>
                <w:b w:val="0"/>
                <w:sz w:val="20"/>
              </w:rPr>
              <w:t xml:space="preserve"> scoil chun dul aghaidh a thabhairt na rioscaí díobhála a shainaithnítear sa mheasúnacht seo </w:t>
            </w:r>
          </w:p>
          <w:p w14:paraId="03C2B4A1" w14:textId="77777777" w:rsidR="00C0014B" w:rsidRPr="00B1454C" w:rsidRDefault="00C0014B" w:rsidP="00C0014B">
            <w:pPr>
              <w:jc w:val="both"/>
              <w:rPr>
                <w:rFonts w:ascii="Verdana" w:eastAsia="Times New Roman" w:hAnsi="Verdana" w:cstheme="minorHAnsi"/>
                <w:color w:val="385623" w:themeColor="accent6" w:themeShade="80"/>
                <w:sz w:val="20"/>
                <w:szCs w:val="20"/>
              </w:rPr>
            </w:pPr>
          </w:p>
        </w:tc>
      </w:tr>
      <w:tr w:rsidR="00C0014B" w:rsidRPr="00186D3D" w14:paraId="204C71D4" w14:textId="77777777" w:rsidTr="00C0014B">
        <w:trPr>
          <w:trHeight w:val="704"/>
        </w:trPr>
        <w:tc>
          <w:tcPr>
            <w:tcW w:w="4740" w:type="dxa"/>
          </w:tcPr>
          <w:p w14:paraId="6BF00430"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Traini</w:t>
            </w:r>
            <w:r>
              <w:rPr>
                <w:rFonts w:ascii="Verdana" w:eastAsia="Times New Roman" w:hAnsi="Verdana" w:cstheme="minorHAnsi"/>
                <w:sz w:val="20"/>
                <w:szCs w:val="20"/>
              </w:rPr>
              <w:t>n</w:t>
            </w:r>
            <w:r w:rsidRPr="00186D3D">
              <w:rPr>
                <w:rFonts w:ascii="Verdana" w:eastAsia="Times New Roman" w:hAnsi="Verdana" w:cstheme="minorHAnsi"/>
                <w:sz w:val="20"/>
                <w:szCs w:val="20"/>
              </w:rPr>
              <w:t>g of school personnel in Child Protection matters</w:t>
            </w:r>
          </w:p>
          <w:p w14:paraId="71DD8F89" w14:textId="77777777" w:rsidR="00C0014B" w:rsidRDefault="00C0014B" w:rsidP="00C0014B">
            <w:pPr>
              <w:pStyle w:val="NoSpacing"/>
              <w:rPr>
                <w:rFonts w:ascii="Verdana" w:eastAsia="Times New Roman" w:hAnsi="Verdana" w:cstheme="minorHAnsi"/>
                <w:sz w:val="20"/>
                <w:szCs w:val="20"/>
              </w:rPr>
            </w:pPr>
          </w:p>
          <w:p w14:paraId="5BD85C66"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Traenáil foireann na scoile i leith cúrsaí cosaint leanaí</w:t>
            </w:r>
          </w:p>
        </w:tc>
        <w:tc>
          <w:tcPr>
            <w:tcW w:w="4252" w:type="dxa"/>
          </w:tcPr>
          <w:p w14:paraId="165DA8F9"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not recognised or reported promptly </w:t>
            </w:r>
          </w:p>
          <w:p w14:paraId="22280BDC" w14:textId="77777777" w:rsidR="00C0014B" w:rsidRDefault="00C0014B" w:rsidP="00C0014B">
            <w:pPr>
              <w:tabs>
                <w:tab w:val="left" w:pos="1290"/>
              </w:tabs>
            </w:pPr>
            <w:r>
              <w:tab/>
            </w:r>
          </w:p>
          <w:p w14:paraId="755BC19F" w14:textId="77777777" w:rsidR="00C0014B" w:rsidRPr="00DF3F15" w:rsidRDefault="00C0014B" w:rsidP="00C0014B">
            <w:pPr>
              <w:tabs>
                <w:tab w:val="left" w:pos="1290"/>
              </w:tabs>
            </w:pPr>
            <w:r>
              <w:t xml:space="preserve">Gan díobháil </w:t>
            </w:r>
            <w:proofErr w:type="gramStart"/>
            <w:r>
              <w:t>a</w:t>
            </w:r>
            <w:proofErr w:type="gramEnd"/>
            <w:r>
              <w:t xml:space="preserve"> aithint nó a thuarascáil tapaidh go leor</w:t>
            </w:r>
          </w:p>
        </w:tc>
        <w:tc>
          <w:tcPr>
            <w:tcW w:w="5670" w:type="dxa"/>
          </w:tcPr>
          <w:p w14:paraId="5C1FF4A2"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 &amp; DES procedures made available to all staff</w:t>
            </w:r>
          </w:p>
          <w:p w14:paraId="50F8DF11" w14:textId="77777777" w:rsidR="00C0014B" w:rsidRPr="00186D3D" w:rsidRDefault="00C0014B" w:rsidP="00C0014B">
            <w:pPr>
              <w:pStyle w:val="NoSpacing"/>
              <w:rPr>
                <w:rFonts w:ascii="Verdana" w:eastAsia="Times New Roman" w:hAnsi="Verdana" w:cstheme="minorHAnsi"/>
                <w:sz w:val="20"/>
                <w:szCs w:val="20"/>
              </w:rPr>
            </w:pPr>
          </w:p>
          <w:p w14:paraId="76925E72"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DLP</w:t>
            </w:r>
            <w:r>
              <w:rPr>
                <w:rFonts w:ascii="Verdana" w:eastAsia="Times New Roman" w:hAnsi="Verdana" w:cstheme="minorHAnsi"/>
                <w:sz w:val="20"/>
                <w:szCs w:val="20"/>
              </w:rPr>
              <w:t xml:space="preserve"> </w:t>
            </w:r>
            <w:r w:rsidRPr="00186D3D">
              <w:rPr>
                <w:rFonts w:ascii="Verdana" w:eastAsia="Times New Roman" w:hAnsi="Verdana" w:cstheme="minorHAnsi"/>
                <w:sz w:val="20"/>
                <w:szCs w:val="20"/>
              </w:rPr>
              <w:t>&amp; DDLP to attend PDST face to face training</w:t>
            </w:r>
          </w:p>
          <w:p w14:paraId="683E425C"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All Staff to view T</w:t>
            </w:r>
            <w:r>
              <w:rPr>
                <w:rFonts w:ascii="Verdana" w:eastAsia="Times New Roman" w:hAnsi="Verdana" w:cstheme="minorHAnsi"/>
                <w:sz w:val="20"/>
                <w:szCs w:val="20"/>
              </w:rPr>
              <w:t>u</w:t>
            </w:r>
            <w:r w:rsidRPr="00186D3D">
              <w:rPr>
                <w:rFonts w:ascii="Verdana" w:eastAsia="Times New Roman" w:hAnsi="Verdana" w:cstheme="minorHAnsi"/>
                <w:sz w:val="20"/>
                <w:szCs w:val="20"/>
              </w:rPr>
              <w:t>sla training module &amp; any other online training offered by PDST</w:t>
            </w:r>
          </w:p>
          <w:p w14:paraId="3784A282" w14:textId="77777777" w:rsidR="00C0014B" w:rsidRPr="00186D3D" w:rsidRDefault="00C0014B" w:rsidP="00C0014B">
            <w:pPr>
              <w:pStyle w:val="NoSpacing"/>
              <w:rPr>
                <w:rFonts w:ascii="Verdana" w:eastAsia="Times New Roman" w:hAnsi="Verdana" w:cstheme="minorHAnsi"/>
                <w:sz w:val="20"/>
                <w:szCs w:val="20"/>
              </w:rPr>
            </w:pPr>
          </w:p>
          <w:p w14:paraId="765B1BF5"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BOM records all records of staff and board training</w:t>
            </w:r>
          </w:p>
        </w:tc>
      </w:tr>
      <w:tr w:rsidR="00C0014B" w:rsidRPr="00186D3D" w14:paraId="3D792A24" w14:textId="77777777" w:rsidTr="00C0014B">
        <w:trPr>
          <w:trHeight w:val="704"/>
        </w:trPr>
        <w:tc>
          <w:tcPr>
            <w:tcW w:w="4740" w:type="dxa"/>
          </w:tcPr>
          <w:p w14:paraId="2FB7942E"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One to one teaching</w:t>
            </w:r>
          </w:p>
          <w:p w14:paraId="30BC6B19" w14:textId="77777777" w:rsidR="00C0014B" w:rsidRDefault="00C0014B" w:rsidP="00C0014B">
            <w:pPr>
              <w:pStyle w:val="NoSpacing"/>
              <w:rPr>
                <w:rFonts w:ascii="Verdana" w:eastAsia="Times New Roman" w:hAnsi="Verdana" w:cstheme="minorHAnsi"/>
                <w:sz w:val="20"/>
                <w:szCs w:val="20"/>
              </w:rPr>
            </w:pPr>
          </w:p>
          <w:p w14:paraId="47657560"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Múinteoireacht duine ar dhuine</w:t>
            </w:r>
          </w:p>
        </w:tc>
        <w:tc>
          <w:tcPr>
            <w:tcW w:w="4252" w:type="dxa"/>
          </w:tcPr>
          <w:p w14:paraId="1A54AECE"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p w14:paraId="3DC2E0E3" w14:textId="77777777" w:rsidR="00C0014B" w:rsidRDefault="00C0014B" w:rsidP="00C0014B">
            <w:pPr>
              <w:pStyle w:val="NoSpacing"/>
              <w:rPr>
                <w:rFonts w:ascii="Verdana" w:eastAsia="Times New Roman" w:hAnsi="Verdana" w:cstheme="minorHAnsi"/>
                <w:sz w:val="20"/>
                <w:szCs w:val="20"/>
              </w:rPr>
            </w:pPr>
          </w:p>
          <w:p w14:paraId="783A4C50"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Díobháil ó baill foirne</w:t>
            </w:r>
          </w:p>
        </w:tc>
        <w:tc>
          <w:tcPr>
            <w:tcW w:w="5670" w:type="dxa"/>
          </w:tcPr>
          <w:p w14:paraId="6F8E8FD2"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School has </w:t>
            </w:r>
            <w:r>
              <w:rPr>
                <w:rFonts w:ascii="Verdana" w:eastAsia="Times New Roman" w:hAnsi="Verdana" w:cstheme="minorHAnsi"/>
                <w:sz w:val="20"/>
                <w:szCs w:val="20"/>
              </w:rPr>
              <w:t>procedures</w:t>
            </w:r>
            <w:r w:rsidRPr="00186D3D">
              <w:rPr>
                <w:rFonts w:ascii="Verdana" w:eastAsia="Times New Roman" w:hAnsi="Verdana" w:cstheme="minorHAnsi"/>
                <w:sz w:val="20"/>
                <w:szCs w:val="20"/>
              </w:rPr>
              <w:t xml:space="preserve"> in place for one to one teaching</w:t>
            </w:r>
          </w:p>
          <w:p w14:paraId="4B3067BF"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Table between teacher and pupil</w:t>
            </w:r>
          </w:p>
          <w:p w14:paraId="1B08D8FD"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Glass in </w:t>
            </w:r>
            <w:r>
              <w:rPr>
                <w:rFonts w:ascii="Verdana" w:eastAsia="Times New Roman" w:hAnsi="Verdana" w:cstheme="minorHAnsi"/>
                <w:sz w:val="20"/>
                <w:szCs w:val="20"/>
              </w:rPr>
              <w:t>door</w:t>
            </w:r>
          </w:p>
        </w:tc>
      </w:tr>
      <w:tr w:rsidR="00C0014B" w:rsidRPr="00186D3D" w14:paraId="21918BE8" w14:textId="77777777" w:rsidTr="00C0014B">
        <w:trPr>
          <w:trHeight w:val="704"/>
        </w:trPr>
        <w:tc>
          <w:tcPr>
            <w:tcW w:w="4740" w:type="dxa"/>
          </w:tcPr>
          <w:p w14:paraId="6C5284D0"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Care of Children with special needs, including intimate care needs</w:t>
            </w:r>
          </w:p>
          <w:p w14:paraId="34BE0252" w14:textId="77777777" w:rsidR="00C0014B" w:rsidRDefault="00C0014B" w:rsidP="00C0014B">
            <w:pPr>
              <w:pStyle w:val="NoSpacing"/>
              <w:rPr>
                <w:rFonts w:ascii="Verdana" w:eastAsia="Times New Roman" w:hAnsi="Verdana" w:cstheme="minorHAnsi"/>
                <w:sz w:val="20"/>
                <w:szCs w:val="20"/>
              </w:rPr>
            </w:pPr>
          </w:p>
          <w:p w14:paraId="786BC6D9"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w:t>
            </w:r>
            <w:r>
              <w:rPr>
                <w:rFonts w:ascii="Verdana" w:eastAsia="Times New Roman" w:hAnsi="Verdana" w:cstheme="minorHAnsi"/>
                <w:sz w:val="20"/>
                <w:szCs w:val="20"/>
                <w:lang w:val="ga-IE"/>
              </w:rPr>
              <w:t>úram do pháistí le Riachtanais Speisialta – Riachtanais Dluthphearsanta san áireamh</w:t>
            </w:r>
          </w:p>
        </w:tc>
        <w:tc>
          <w:tcPr>
            <w:tcW w:w="4252" w:type="dxa"/>
          </w:tcPr>
          <w:p w14:paraId="59B86279"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by school personnel</w:t>
            </w:r>
          </w:p>
          <w:p w14:paraId="11A6AEAD" w14:textId="77777777" w:rsidR="00C0014B" w:rsidRDefault="00C0014B" w:rsidP="00C0014B">
            <w:pPr>
              <w:pStyle w:val="NoSpacing"/>
              <w:rPr>
                <w:rFonts w:ascii="Verdana" w:eastAsia="Times New Roman" w:hAnsi="Verdana" w:cstheme="minorHAnsi"/>
                <w:sz w:val="20"/>
                <w:szCs w:val="20"/>
              </w:rPr>
            </w:pPr>
          </w:p>
          <w:p w14:paraId="4287D9D8"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Díobháil ó baill foirne</w:t>
            </w:r>
          </w:p>
        </w:tc>
        <w:tc>
          <w:tcPr>
            <w:tcW w:w="5670" w:type="dxa"/>
          </w:tcPr>
          <w:p w14:paraId="70BD19BE"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r w:rsidRPr="00186D3D">
              <w:rPr>
                <w:rFonts w:ascii="Verdana" w:eastAsia="Times New Roman" w:hAnsi="Verdana" w:cstheme="minorHAnsi"/>
                <w:sz w:val="20"/>
                <w:szCs w:val="20"/>
              </w:rPr>
              <w:t xml:space="preserve"> on intimate care</w:t>
            </w:r>
            <w:r>
              <w:rPr>
                <w:rFonts w:ascii="Verdana" w:eastAsia="Times New Roman" w:hAnsi="Verdana" w:cstheme="minorHAnsi"/>
                <w:sz w:val="20"/>
                <w:szCs w:val="20"/>
              </w:rPr>
              <w:t>. Parents consulted.</w:t>
            </w:r>
          </w:p>
        </w:tc>
      </w:tr>
      <w:tr w:rsidR="00C0014B" w:rsidRPr="00186D3D" w14:paraId="359327E9" w14:textId="77777777" w:rsidTr="00C0014B">
        <w:trPr>
          <w:trHeight w:val="704"/>
        </w:trPr>
        <w:tc>
          <w:tcPr>
            <w:tcW w:w="4740" w:type="dxa"/>
          </w:tcPr>
          <w:p w14:paraId="67B0FCC0"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Curricular Provision in </w:t>
            </w:r>
            <w:r>
              <w:rPr>
                <w:rFonts w:ascii="Verdana" w:eastAsia="Times New Roman" w:hAnsi="Verdana" w:cstheme="minorHAnsi"/>
                <w:sz w:val="20"/>
                <w:szCs w:val="20"/>
              </w:rPr>
              <w:t>respect of SPHE, RSE, Stay safe</w:t>
            </w:r>
          </w:p>
          <w:p w14:paraId="0BDD37CE" w14:textId="77777777" w:rsidR="00C0014B" w:rsidRDefault="00C0014B" w:rsidP="00C0014B">
            <w:pPr>
              <w:pStyle w:val="NoSpacing"/>
              <w:rPr>
                <w:rFonts w:ascii="Verdana" w:eastAsia="Times New Roman" w:hAnsi="Verdana" w:cstheme="minorHAnsi"/>
                <w:sz w:val="20"/>
                <w:szCs w:val="20"/>
              </w:rPr>
            </w:pPr>
          </w:p>
          <w:p w14:paraId="40B29C73"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lang w:val="ga-IE"/>
              </w:rPr>
              <w:t>Soláthar an Churaclaim – OSPS, OCG agus Bí Sabháilte san áireamh</w:t>
            </w:r>
          </w:p>
        </w:tc>
        <w:tc>
          <w:tcPr>
            <w:tcW w:w="4252" w:type="dxa"/>
          </w:tcPr>
          <w:p w14:paraId="1F28AD9D"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Non-teaching of same</w:t>
            </w:r>
          </w:p>
          <w:p w14:paraId="76991E99" w14:textId="77777777" w:rsidR="00C0014B" w:rsidRDefault="00C0014B" w:rsidP="00C0014B">
            <w:pPr>
              <w:pStyle w:val="NoSpacing"/>
              <w:rPr>
                <w:rFonts w:ascii="Verdana" w:eastAsia="Times New Roman" w:hAnsi="Verdana" w:cstheme="minorHAnsi"/>
                <w:sz w:val="20"/>
                <w:szCs w:val="20"/>
              </w:rPr>
            </w:pPr>
          </w:p>
          <w:p w14:paraId="6B37C71F"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Gan múineadh</w:t>
            </w:r>
          </w:p>
        </w:tc>
        <w:tc>
          <w:tcPr>
            <w:tcW w:w="5670" w:type="dxa"/>
          </w:tcPr>
          <w:p w14:paraId="55DECDB2"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School implements SPHE, RSE, Stay Safe in full</w:t>
            </w:r>
          </w:p>
          <w:p w14:paraId="5F8612FC" w14:textId="77777777" w:rsidR="00C0014B" w:rsidRPr="00186D3D" w:rsidRDefault="00C0014B" w:rsidP="00C0014B">
            <w:pPr>
              <w:pStyle w:val="NoSpacing"/>
              <w:rPr>
                <w:rFonts w:ascii="Verdana" w:eastAsia="Times New Roman" w:hAnsi="Verdana" w:cstheme="minorHAnsi"/>
                <w:sz w:val="20"/>
                <w:szCs w:val="20"/>
              </w:rPr>
            </w:pPr>
          </w:p>
        </w:tc>
      </w:tr>
      <w:tr w:rsidR="00C0014B" w:rsidRPr="00186D3D" w14:paraId="1955C842" w14:textId="77777777" w:rsidTr="00C0014B">
        <w:trPr>
          <w:trHeight w:val="704"/>
        </w:trPr>
        <w:tc>
          <w:tcPr>
            <w:tcW w:w="4740" w:type="dxa"/>
          </w:tcPr>
          <w:p w14:paraId="696EF1BB"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LGBT Children/Pupils perceived to be LGBT</w:t>
            </w:r>
          </w:p>
          <w:p w14:paraId="603C75D6" w14:textId="77777777" w:rsidR="00C0014B" w:rsidRDefault="00C0014B" w:rsidP="00C0014B">
            <w:pPr>
              <w:pStyle w:val="NoSpacing"/>
              <w:rPr>
                <w:rFonts w:ascii="Verdana" w:eastAsia="Times New Roman" w:hAnsi="Verdana" w:cstheme="minorHAnsi"/>
                <w:sz w:val="20"/>
                <w:szCs w:val="20"/>
              </w:rPr>
            </w:pPr>
          </w:p>
          <w:p w14:paraId="0A8189F5"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Daltaí LADT nó a bhraitear le bheith LADT</w:t>
            </w:r>
          </w:p>
        </w:tc>
        <w:tc>
          <w:tcPr>
            <w:tcW w:w="4252" w:type="dxa"/>
          </w:tcPr>
          <w:p w14:paraId="26962F1B"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p w14:paraId="6A99F400" w14:textId="77777777" w:rsidR="00C0014B" w:rsidRDefault="00C0014B" w:rsidP="00C0014B">
            <w:pPr>
              <w:pStyle w:val="NoSpacing"/>
              <w:rPr>
                <w:rFonts w:ascii="Verdana" w:eastAsia="Times New Roman" w:hAnsi="Verdana" w:cstheme="minorHAnsi"/>
                <w:sz w:val="20"/>
                <w:szCs w:val="20"/>
              </w:rPr>
            </w:pPr>
          </w:p>
          <w:p w14:paraId="2F3291FF"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Bulaíocht</w:t>
            </w:r>
          </w:p>
        </w:tc>
        <w:tc>
          <w:tcPr>
            <w:tcW w:w="5670" w:type="dxa"/>
          </w:tcPr>
          <w:p w14:paraId="4217AFFD"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14:paraId="21C75A46"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14:paraId="77DEEF57" w14:textId="77777777" w:rsidR="00C0014B" w:rsidRDefault="00C0014B" w:rsidP="00C0014B">
            <w:pPr>
              <w:pStyle w:val="NoSpacing"/>
              <w:rPr>
                <w:rFonts w:ascii="Verdana" w:eastAsia="Times New Roman" w:hAnsi="Verdana" w:cstheme="minorHAnsi"/>
                <w:sz w:val="20"/>
                <w:szCs w:val="20"/>
              </w:rPr>
            </w:pPr>
          </w:p>
          <w:p w14:paraId="3E90DA7C" w14:textId="77777777" w:rsidR="00C0014B" w:rsidRDefault="00C0014B" w:rsidP="00C0014B">
            <w:pPr>
              <w:pStyle w:val="NoSpacing"/>
              <w:rPr>
                <w:rFonts w:ascii="Verdana" w:eastAsia="Times New Roman" w:hAnsi="Verdana" w:cstheme="minorHAnsi"/>
                <w:sz w:val="20"/>
                <w:szCs w:val="20"/>
              </w:rPr>
            </w:pPr>
          </w:p>
          <w:p w14:paraId="561AA6E1" w14:textId="77777777" w:rsidR="00C0014B" w:rsidRDefault="00C0014B" w:rsidP="00C0014B">
            <w:pPr>
              <w:pStyle w:val="NoSpacing"/>
              <w:rPr>
                <w:rFonts w:ascii="Verdana" w:eastAsia="Times New Roman" w:hAnsi="Verdana" w:cstheme="minorHAnsi"/>
                <w:sz w:val="20"/>
                <w:szCs w:val="20"/>
              </w:rPr>
            </w:pPr>
          </w:p>
          <w:p w14:paraId="5780EBCA" w14:textId="77777777" w:rsidR="00C0014B" w:rsidRDefault="00C0014B" w:rsidP="00C0014B">
            <w:pPr>
              <w:pStyle w:val="NoSpacing"/>
              <w:rPr>
                <w:rFonts w:ascii="Verdana" w:eastAsia="Times New Roman" w:hAnsi="Verdana" w:cstheme="minorHAnsi"/>
                <w:sz w:val="20"/>
                <w:szCs w:val="20"/>
              </w:rPr>
            </w:pPr>
          </w:p>
          <w:p w14:paraId="07E28D5C" w14:textId="77777777" w:rsidR="00C0014B" w:rsidRPr="00186D3D" w:rsidRDefault="00C0014B" w:rsidP="00C0014B">
            <w:pPr>
              <w:pStyle w:val="NoSpacing"/>
              <w:rPr>
                <w:rFonts w:ascii="Verdana" w:eastAsia="Times New Roman" w:hAnsi="Verdana" w:cstheme="minorHAnsi"/>
                <w:sz w:val="20"/>
                <w:szCs w:val="20"/>
              </w:rPr>
            </w:pPr>
          </w:p>
        </w:tc>
      </w:tr>
      <w:tr w:rsidR="00C0014B" w:rsidRPr="00186D3D" w14:paraId="164A268B" w14:textId="77777777" w:rsidTr="00C0014B">
        <w:trPr>
          <w:trHeight w:val="704"/>
        </w:trPr>
        <w:tc>
          <w:tcPr>
            <w:tcW w:w="4740" w:type="dxa"/>
          </w:tcPr>
          <w:p w14:paraId="0AF04A8C" w14:textId="77777777" w:rsidR="00C0014B" w:rsidRDefault="00C0014B" w:rsidP="00C0014B">
            <w:pPr>
              <w:spacing w:beforeLines="40" w:before="96"/>
              <w:jc w:val="both"/>
              <w:rPr>
                <w:rFonts w:ascii="Verdana" w:hAnsi="Verdana" w:cs="Times New Roman"/>
                <w:sz w:val="20"/>
                <w:szCs w:val="20"/>
              </w:rPr>
            </w:pPr>
            <w:r w:rsidRPr="00186D3D">
              <w:rPr>
                <w:rFonts w:ascii="Verdana" w:hAnsi="Verdana" w:cs="Times New Roman"/>
                <w:sz w:val="20"/>
                <w:szCs w:val="20"/>
              </w:rPr>
              <w:t>Daily arrival and dismissal of pupils</w:t>
            </w:r>
          </w:p>
          <w:p w14:paraId="3F6883AC" w14:textId="77777777" w:rsidR="00C0014B" w:rsidRPr="00186D3D" w:rsidRDefault="00C0014B" w:rsidP="00C0014B">
            <w:pPr>
              <w:pStyle w:val="NoSpacing"/>
              <w:rPr>
                <w:rFonts w:ascii="Verdana" w:eastAsia="Times New Roman" w:hAnsi="Verdana" w:cstheme="minorHAnsi"/>
                <w:sz w:val="20"/>
                <w:szCs w:val="20"/>
              </w:rPr>
            </w:pPr>
            <w:r>
              <w:rPr>
                <w:rFonts w:ascii="Verdana" w:hAnsi="Verdana" w:cs="Times New Roman"/>
                <w:sz w:val="20"/>
                <w:szCs w:val="20"/>
              </w:rPr>
              <w:t>Teacht &amp; imeacht na daltaí ag tús &amp; deireadh an lae</w:t>
            </w:r>
          </w:p>
        </w:tc>
        <w:tc>
          <w:tcPr>
            <w:tcW w:w="4252" w:type="dxa"/>
          </w:tcPr>
          <w:p w14:paraId="27903AC6"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Harm from older pupils, unknown adults on the playground</w:t>
            </w:r>
          </w:p>
          <w:p w14:paraId="632B76E0" w14:textId="77777777" w:rsidR="00C0014B" w:rsidRDefault="00C0014B" w:rsidP="00C0014B">
            <w:pPr>
              <w:pStyle w:val="NoSpacing"/>
              <w:rPr>
                <w:rFonts w:ascii="Verdana" w:eastAsia="Times New Roman" w:hAnsi="Verdana" w:cstheme="minorHAnsi"/>
                <w:sz w:val="20"/>
                <w:szCs w:val="20"/>
              </w:rPr>
            </w:pPr>
          </w:p>
          <w:p w14:paraId="157C4B04"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lastRenderedPageBreak/>
              <w:t>Díobháil ó daltaí eile agus daoine fásta eile ar an gclós</w:t>
            </w:r>
          </w:p>
        </w:tc>
        <w:tc>
          <w:tcPr>
            <w:tcW w:w="5670" w:type="dxa"/>
          </w:tcPr>
          <w:p w14:paraId="5C56918C"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 xml:space="preserve">Arrival and dismissal supervised by Teachers </w:t>
            </w:r>
          </w:p>
          <w:p w14:paraId="001A9170"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Maor-tráchta ag am oscailte agus dúnta na scoile</w:t>
            </w:r>
          </w:p>
        </w:tc>
      </w:tr>
      <w:tr w:rsidR="00C0014B" w:rsidRPr="00186D3D" w14:paraId="4FF1BE98" w14:textId="77777777" w:rsidTr="00C0014B">
        <w:trPr>
          <w:trHeight w:val="704"/>
        </w:trPr>
        <w:tc>
          <w:tcPr>
            <w:tcW w:w="4740" w:type="dxa"/>
          </w:tcPr>
          <w:p w14:paraId="35B56675"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Managing of challenging behaviour amongst pupils, including appropriate use of restraint</w:t>
            </w:r>
          </w:p>
          <w:p w14:paraId="0B28750C" w14:textId="77777777" w:rsidR="00C0014B" w:rsidRDefault="00C0014B" w:rsidP="00C0014B">
            <w:pPr>
              <w:pStyle w:val="NoSpacing"/>
              <w:rPr>
                <w:rFonts w:ascii="Verdana" w:eastAsia="Times New Roman" w:hAnsi="Verdana" w:cstheme="minorHAnsi"/>
                <w:sz w:val="20"/>
                <w:szCs w:val="20"/>
              </w:rPr>
            </w:pPr>
          </w:p>
          <w:p w14:paraId="2A1F118C" w14:textId="77777777" w:rsidR="00C0014B" w:rsidRPr="00186D3D" w:rsidRDefault="00C0014B" w:rsidP="00C0014B">
            <w:pPr>
              <w:spacing w:beforeLines="40" w:before="96"/>
              <w:jc w:val="both"/>
              <w:rPr>
                <w:rFonts w:ascii="Verdana" w:hAnsi="Verdana" w:cs="Times New Roman"/>
                <w:sz w:val="20"/>
                <w:szCs w:val="20"/>
              </w:rPr>
            </w:pPr>
            <w:r>
              <w:rPr>
                <w:rFonts w:ascii="Verdana" w:hAnsi="Verdana" w:cs="Times New Roman"/>
                <w:sz w:val="20"/>
                <w:szCs w:val="20"/>
                <w:lang w:val="ga-IE"/>
              </w:rPr>
              <w:t>Bainstíocht ar Iompar Dúshlánach agus Úsáid Srianta nuair is cuí</w:t>
            </w:r>
          </w:p>
        </w:tc>
        <w:tc>
          <w:tcPr>
            <w:tcW w:w="4252" w:type="dxa"/>
          </w:tcPr>
          <w:p w14:paraId="04F0E694"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Injury to pupils and staff</w:t>
            </w:r>
          </w:p>
          <w:p w14:paraId="28CA7084" w14:textId="77777777" w:rsidR="00C0014B" w:rsidRDefault="00C0014B" w:rsidP="00C0014B">
            <w:pPr>
              <w:pStyle w:val="NoSpacing"/>
              <w:rPr>
                <w:rFonts w:ascii="Verdana" w:eastAsia="Times New Roman" w:hAnsi="Verdana" w:cstheme="minorHAnsi"/>
                <w:sz w:val="20"/>
                <w:szCs w:val="20"/>
              </w:rPr>
            </w:pPr>
          </w:p>
          <w:p w14:paraId="794B4CFE" w14:textId="77777777" w:rsidR="00C0014B" w:rsidRDefault="00C0014B" w:rsidP="00C0014B">
            <w:pPr>
              <w:pStyle w:val="NoSpacing"/>
              <w:rPr>
                <w:rFonts w:ascii="Verdana" w:eastAsia="Times New Roman" w:hAnsi="Verdana" w:cstheme="minorHAnsi"/>
                <w:sz w:val="20"/>
                <w:szCs w:val="20"/>
              </w:rPr>
            </w:pPr>
          </w:p>
          <w:p w14:paraId="58D5B2B2"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Gortú do dhaltaí agus baill foirne</w:t>
            </w:r>
          </w:p>
        </w:tc>
        <w:tc>
          <w:tcPr>
            <w:tcW w:w="5670" w:type="dxa"/>
          </w:tcPr>
          <w:p w14:paraId="19352B69"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Health &amp; Safety Policy</w:t>
            </w:r>
          </w:p>
          <w:p w14:paraId="27CF1F55"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Code </w:t>
            </w:r>
            <w:proofErr w:type="gramStart"/>
            <w:r w:rsidRPr="00186D3D">
              <w:rPr>
                <w:rFonts w:ascii="Verdana" w:eastAsia="Times New Roman" w:hAnsi="Verdana" w:cstheme="minorHAnsi"/>
                <w:sz w:val="20"/>
                <w:szCs w:val="20"/>
              </w:rPr>
              <w:t>Of</w:t>
            </w:r>
            <w:proofErr w:type="gramEnd"/>
            <w:r w:rsidRPr="00186D3D">
              <w:rPr>
                <w:rFonts w:ascii="Verdana" w:eastAsia="Times New Roman" w:hAnsi="Verdana" w:cstheme="minorHAnsi"/>
                <w:sz w:val="20"/>
                <w:szCs w:val="20"/>
              </w:rPr>
              <w:t xml:space="preserve"> Behaviour</w:t>
            </w:r>
          </w:p>
        </w:tc>
      </w:tr>
      <w:tr w:rsidR="00C0014B" w:rsidRPr="00186D3D" w14:paraId="3893BF6C" w14:textId="77777777" w:rsidTr="00C0014B">
        <w:trPr>
          <w:trHeight w:val="704"/>
        </w:trPr>
        <w:tc>
          <w:tcPr>
            <w:tcW w:w="4740" w:type="dxa"/>
          </w:tcPr>
          <w:p w14:paraId="0829A856"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Sports Coaches</w:t>
            </w:r>
          </w:p>
          <w:p w14:paraId="412B99EC" w14:textId="77777777" w:rsidR="00C0014B" w:rsidRDefault="00C0014B" w:rsidP="00C0014B">
            <w:pPr>
              <w:pStyle w:val="NoSpacing"/>
              <w:rPr>
                <w:rFonts w:ascii="Verdana" w:eastAsia="Times New Roman" w:hAnsi="Verdana" w:cstheme="minorHAnsi"/>
                <w:sz w:val="20"/>
                <w:szCs w:val="20"/>
              </w:rPr>
            </w:pPr>
          </w:p>
          <w:p w14:paraId="40BCD2CB"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Cóitseálaithe spóirt</w:t>
            </w:r>
          </w:p>
        </w:tc>
        <w:tc>
          <w:tcPr>
            <w:tcW w:w="4252" w:type="dxa"/>
          </w:tcPr>
          <w:p w14:paraId="26EF8A58"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Harm to pupils </w:t>
            </w:r>
          </w:p>
          <w:p w14:paraId="4E9B0837" w14:textId="77777777" w:rsidR="00C0014B" w:rsidRDefault="00C0014B" w:rsidP="00C0014B">
            <w:pPr>
              <w:pStyle w:val="NoSpacing"/>
              <w:rPr>
                <w:rFonts w:ascii="Verdana" w:eastAsia="Times New Roman" w:hAnsi="Verdana" w:cstheme="minorHAnsi"/>
                <w:sz w:val="20"/>
                <w:szCs w:val="20"/>
              </w:rPr>
            </w:pPr>
          </w:p>
          <w:p w14:paraId="2C97134D"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Díobháil do dhaltaí</w:t>
            </w:r>
          </w:p>
        </w:tc>
        <w:tc>
          <w:tcPr>
            <w:tcW w:w="5670" w:type="dxa"/>
          </w:tcPr>
          <w:p w14:paraId="3ACC4B56"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Policy &amp; Procedures in place </w:t>
            </w:r>
          </w:p>
          <w:p w14:paraId="4A72FE54"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Teacher’s supervision at all times</w:t>
            </w:r>
          </w:p>
        </w:tc>
      </w:tr>
      <w:tr w:rsidR="00C0014B" w:rsidRPr="00186D3D" w14:paraId="2F1DE06B" w14:textId="77777777" w:rsidTr="00C0014B">
        <w:trPr>
          <w:trHeight w:val="704"/>
        </w:trPr>
        <w:tc>
          <w:tcPr>
            <w:tcW w:w="4740" w:type="dxa"/>
          </w:tcPr>
          <w:p w14:paraId="17236316" w14:textId="77777777" w:rsidR="00C0014B"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Students participating in work experience</w:t>
            </w:r>
          </w:p>
          <w:p w14:paraId="439CF618" w14:textId="77777777" w:rsidR="00C0014B" w:rsidRDefault="00C0014B" w:rsidP="00C0014B">
            <w:pPr>
              <w:pStyle w:val="NoSpacing"/>
              <w:rPr>
                <w:rFonts w:ascii="Verdana" w:eastAsia="Times New Roman" w:hAnsi="Verdana" w:cstheme="minorHAnsi"/>
                <w:sz w:val="20"/>
                <w:szCs w:val="20"/>
              </w:rPr>
            </w:pPr>
          </w:p>
          <w:p w14:paraId="7799CBE9"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lang w:val="ga-IE"/>
              </w:rPr>
              <w:t>Mic Léinn ar Thaithí Oibre</w:t>
            </w:r>
          </w:p>
        </w:tc>
        <w:tc>
          <w:tcPr>
            <w:tcW w:w="4252" w:type="dxa"/>
          </w:tcPr>
          <w:p w14:paraId="623097A3"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student</w:t>
            </w:r>
          </w:p>
          <w:p w14:paraId="7D363AED" w14:textId="77777777" w:rsidR="00C0014B" w:rsidRDefault="00C0014B" w:rsidP="00C0014B">
            <w:pPr>
              <w:pStyle w:val="NoSpacing"/>
              <w:rPr>
                <w:rFonts w:ascii="Verdana" w:eastAsia="Times New Roman" w:hAnsi="Verdana" w:cstheme="minorHAnsi"/>
                <w:sz w:val="20"/>
                <w:szCs w:val="20"/>
              </w:rPr>
            </w:pPr>
          </w:p>
          <w:p w14:paraId="247F99D3"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Díobháil déanta ag mic léinn</w:t>
            </w:r>
          </w:p>
        </w:tc>
        <w:tc>
          <w:tcPr>
            <w:tcW w:w="5670" w:type="dxa"/>
          </w:tcPr>
          <w:p w14:paraId="4E3CF3B7"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 xml:space="preserve">Work experience </w:t>
            </w:r>
            <w:r>
              <w:rPr>
                <w:rFonts w:ascii="Verdana" w:eastAsia="Times New Roman" w:hAnsi="Verdana" w:cstheme="minorHAnsi"/>
                <w:sz w:val="20"/>
                <w:szCs w:val="20"/>
              </w:rPr>
              <w:t>p</w:t>
            </w:r>
            <w:r w:rsidRPr="00186D3D">
              <w:rPr>
                <w:rFonts w:ascii="Verdana" w:eastAsia="Times New Roman" w:hAnsi="Verdana" w:cstheme="minorHAnsi"/>
                <w:sz w:val="20"/>
                <w:szCs w:val="20"/>
              </w:rPr>
              <w:t>olicy</w:t>
            </w:r>
            <w:r>
              <w:rPr>
                <w:rFonts w:ascii="Verdana" w:eastAsia="Times New Roman" w:hAnsi="Verdana" w:cstheme="minorHAnsi"/>
                <w:sz w:val="20"/>
                <w:szCs w:val="20"/>
              </w:rPr>
              <w:t xml:space="preserve"> and insurance policy of secondary schools</w:t>
            </w:r>
          </w:p>
          <w:p w14:paraId="135E98F0" w14:textId="77777777" w:rsidR="00C0014B" w:rsidRPr="00186D3D" w:rsidRDefault="00C0014B"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w:t>
            </w:r>
          </w:p>
        </w:tc>
      </w:tr>
      <w:tr w:rsidR="00C0014B" w:rsidRPr="00186D3D" w14:paraId="492779E0" w14:textId="77777777" w:rsidTr="00C0014B">
        <w:trPr>
          <w:trHeight w:val="704"/>
        </w:trPr>
        <w:tc>
          <w:tcPr>
            <w:tcW w:w="4740" w:type="dxa"/>
          </w:tcPr>
          <w:p w14:paraId="28372950" w14:textId="77777777" w:rsidR="00C0014B" w:rsidRDefault="00C0014B"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Recreation breaks for pupils </w:t>
            </w:r>
          </w:p>
          <w:p w14:paraId="67389DA1" w14:textId="77777777" w:rsidR="00C0014B" w:rsidRDefault="00C0014B" w:rsidP="00C0014B">
            <w:pPr>
              <w:spacing w:beforeLines="40" w:before="96"/>
              <w:jc w:val="both"/>
              <w:rPr>
                <w:rFonts w:ascii="Verdana" w:hAnsi="Verdana" w:cs="Times New Roman"/>
                <w:sz w:val="20"/>
                <w:szCs w:val="20"/>
              </w:rPr>
            </w:pPr>
          </w:p>
          <w:p w14:paraId="020412D7" w14:textId="77777777" w:rsidR="00C0014B" w:rsidRPr="00186D3D" w:rsidRDefault="00C0014B" w:rsidP="00C0014B">
            <w:pPr>
              <w:pStyle w:val="NoSpacing"/>
              <w:rPr>
                <w:rFonts w:ascii="Verdana" w:eastAsia="Times New Roman" w:hAnsi="Verdana" w:cstheme="minorHAnsi"/>
                <w:sz w:val="20"/>
                <w:szCs w:val="20"/>
              </w:rPr>
            </w:pPr>
            <w:r>
              <w:rPr>
                <w:rFonts w:ascii="Verdana" w:hAnsi="Verdana" w:cs="Times New Roman"/>
                <w:sz w:val="20"/>
                <w:szCs w:val="20"/>
              </w:rPr>
              <w:t>Am sosa/ am lóin (both wet &amp; dry days)</w:t>
            </w:r>
          </w:p>
        </w:tc>
        <w:tc>
          <w:tcPr>
            <w:tcW w:w="4252" w:type="dxa"/>
          </w:tcPr>
          <w:p w14:paraId="7153846A"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 by school personnel &amp; inadequate supervision</w:t>
            </w:r>
          </w:p>
          <w:p w14:paraId="2C0BCD33" w14:textId="77777777" w:rsidR="00C0014B" w:rsidRDefault="00C0014B" w:rsidP="00C0014B">
            <w:pPr>
              <w:pStyle w:val="NoSpacing"/>
              <w:jc w:val="center"/>
              <w:rPr>
                <w:rFonts w:ascii="Verdana" w:eastAsia="Times New Roman" w:hAnsi="Verdana" w:cstheme="minorHAnsi"/>
                <w:sz w:val="20"/>
                <w:szCs w:val="20"/>
              </w:rPr>
            </w:pPr>
          </w:p>
          <w:p w14:paraId="5BCBDD4A"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Díobháil déanta ag daltaí eile &amp; feitheoireacht easnamhach</w:t>
            </w:r>
          </w:p>
        </w:tc>
        <w:tc>
          <w:tcPr>
            <w:tcW w:w="5670" w:type="dxa"/>
          </w:tcPr>
          <w:p w14:paraId="36F54FD4" w14:textId="18788D26"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Supervision procedures in place - Supervision procedures in place - 2 teachers &amp; 2/3</w:t>
            </w:r>
          </w:p>
          <w:p w14:paraId="7C0439B9"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tc>
      </w:tr>
      <w:tr w:rsidR="00C0014B" w:rsidRPr="00186D3D" w14:paraId="5E06239A" w14:textId="77777777" w:rsidTr="00C0014B">
        <w:trPr>
          <w:trHeight w:val="567"/>
        </w:trPr>
        <w:tc>
          <w:tcPr>
            <w:tcW w:w="4740" w:type="dxa"/>
          </w:tcPr>
          <w:p w14:paraId="0A7B5008" w14:textId="77777777" w:rsidR="00C0014B" w:rsidRDefault="00C0014B"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Classroom teaching </w:t>
            </w:r>
          </w:p>
          <w:p w14:paraId="37BA0B96" w14:textId="77777777" w:rsidR="00C0014B" w:rsidRDefault="00C0014B" w:rsidP="00C0014B">
            <w:pPr>
              <w:spacing w:beforeLines="40" w:before="96"/>
              <w:jc w:val="both"/>
              <w:rPr>
                <w:rFonts w:ascii="Verdana" w:hAnsi="Verdana" w:cs="Times New Roman"/>
                <w:sz w:val="20"/>
                <w:szCs w:val="20"/>
              </w:rPr>
            </w:pPr>
          </w:p>
          <w:p w14:paraId="775B5AAC" w14:textId="77777777" w:rsidR="00C0014B" w:rsidRPr="00186D3D" w:rsidRDefault="00C0014B" w:rsidP="00C0014B">
            <w:pPr>
              <w:spacing w:beforeLines="40" w:before="96"/>
              <w:jc w:val="both"/>
              <w:rPr>
                <w:rFonts w:ascii="Verdana" w:hAnsi="Verdana" w:cs="Times New Roman"/>
                <w:sz w:val="20"/>
                <w:szCs w:val="20"/>
              </w:rPr>
            </w:pPr>
            <w:r>
              <w:rPr>
                <w:rFonts w:ascii="Verdana" w:hAnsi="Verdana" w:cs="Times New Roman"/>
                <w:sz w:val="20"/>
                <w:szCs w:val="20"/>
              </w:rPr>
              <w:t>Múinteoireacht Ranga</w:t>
            </w:r>
          </w:p>
        </w:tc>
        <w:tc>
          <w:tcPr>
            <w:tcW w:w="4252" w:type="dxa"/>
          </w:tcPr>
          <w:p w14:paraId="06B268E1"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 by school personnel &amp; inadequate supervision</w:t>
            </w:r>
          </w:p>
          <w:p w14:paraId="056E44E7" w14:textId="77777777" w:rsidR="00C0014B" w:rsidRDefault="00C0014B" w:rsidP="00C0014B">
            <w:pPr>
              <w:pStyle w:val="NoSpacing"/>
              <w:jc w:val="center"/>
              <w:rPr>
                <w:rFonts w:ascii="Verdana" w:eastAsia="Times New Roman" w:hAnsi="Verdana" w:cstheme="minorHAnsi"/>
                <w:sz w:val="20"/>
                <w:szCs w:val="20"/>
              </w:rPr>
            </w:pPr>
          </w:p>
          <w:p w14:paraId="7255F821"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Díobháil déanta ag daltaí eile &amp; feitheoireacht easnamhach</w:t>
            </w:r>
          </w:p>
        </w:tc>
        <w:tc>
          <w:tcPr>
            <w:tcW w:w="5670" w:type="dxa"/>
          </w:tcPr>
          <w:p w14:paraId="671CFC40"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Policy &amp; procedures in place – teacher/ SNA in room or request supervision of neighbouring class teacher in the event that teacher needs to leave the room</w:t>
            </w:r>
          </w:p>
        </w:tc>
      </w:tr>
      <w:tr w:rsidR="00C0014B" w:rsidRPr="00186D3D" w14:paraId="0815A36E" w14:textId="77777777" w:rsidTr="00C0014B">
        <w:trPr>
          <w:trHeight w:val="567"/>
        </w:trPr>
        <w:tc>
          <w:tcPr>
            <w:tcW w:w="4740" w:type="dxa"/>
          </w:tcPr>
          <w:p w14:paraId="2C90AA8E" w14:textId="77777777" w:rsidR="00C0014B" w:rsidRDefault="00C0014B"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Outdoor teaching activities </w:t>
            </w:r>
            <w:r>
              <w:rPr>
                <w:rFonts w:ascii="Verdana" w:hAnsi="Verdana" w:cs="Times New Roman"/>
                <w:sz w:val="20"/>
                <w:szCs w:val="20"/>
              </w:rPr>
              <w:t>on school grounds</w:t>
            </w:r>
          </w:p>
          <w:p w14:paraId="44EBDABC" w14:textId="77777777" w:rsidR="00C0014B" w:rsidRDefault="00C0014B" w:rsidP="00C0014B">
            <w:pPr>
              <w:spacing w:beforeLines="40" w:before="96"/>
              <w:jc w:val="both"/>
              <w:rPr>
                <w:rFonts w:ascii="Verdana" w:hAnsi="Verdana" w:cs="Times New Roman"/>
                <w:sz w:val="20"/>
                <w:szCs w:val="20"/>
              </w:rPr>
            </w:pPr>
          </w:p>
          <w:p w14:paraId="27332D46" w14:textId="77777777" w:rsidR="00C0014B" w:rsidRPr="00186D3D" w:rsidRDefault="00C0014B" w:rsidP="00C0014B">
            <w:pPr>
              <w:spacing w:beforeLines="40" w:before="96"/>
              <w:jc w:val="both"/>
              <w:rPr>
                <w:rFonts w:ascii="Verdana" w:hAnsi="Verdana" w:cs="Times New Roman"/>
                <w:sz w:val="20"/>
                <w:szCs w:val="20"/>
              </w:rPr>
            </w:pPr>
            <w:r>
              <w:rPr>
                <w:rFonts w:ascii="Verdana" w:hAnsi="Verdana" w:cs="Times New Roman"/>
                <w:sz w:val="20"/>
                <w:szCs w:val="20"/>
              </w:rPr>
              <w:t>Imeachtaí Múinteoireachta Lasmuigh ach ar láthair na scoile</w:t>
            </w:r>
          </w:p>
          <w:p w14:paraId="715C9B23" w14:textId="77777777" w:rsidR="00C0014B" w:rsidRPr="00186D3D" w:rsidRDefault="00C0014B" w:rsidP="00C0014B">
            <w:pPr>
              <w:spacing w:beforeLines="40" w:before="96"/>
              <w:jc w:val="both"/>
              <w:rPr>
                <w:rFonts w:ascii="Verdana" w:hAnsi="Verdana" w:cs="Times New Roman"/>
                <w:sz w:val="20"/>
                <w:szCs w:val="20"/>
              </w:rPr>
            </w:pPr>
          </w:p>
        </w:tc>
        <w:tc>
          <w:tcPr>
            <w:tcW w:w="4252" w:type="dxa"/>
          </w:tcPr>
          <w:p w14:paraId="08B87D36"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pupils</w:t>
            </w:r>
          </w:p>
          <w:p w14:paraId="28A83EE2"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59813BC4"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4DDEBBF9" w14:textId="77777777" w:rsidR="00C0014B" w:rsidRDefault="00C0014B" w:rsidP="00C0014B">
            <w:pPr>
              <w:pStyle w:val="NoSpacing"/>
              <w:rPr>
                <w:rFonts w:ascii="Verdana" w:eastAsia="Times New Roman" w:hAnsi="Verdana" w:cstheme="minorHAnsi"/>
                <w:sz w:val="20"/>
                <w:szCs w:val="20"/>
              </w:rPr>
            </w:pPr>
          </w:p>
          <w:p w14:paraId="74DE1D44" w14:textId="77777777" w:rsidR="00C0014B" w:rsidRPr="00186D3D" w:rsidRDefault="00C0014B" w:rsidP="00C0014B">
            <w:pPr>
              <w:pStyle w:val="NoSpacing"/>
              <w:rPr>
                <w:rFonts w:ascii="Verdana" w:eastAsia="Times New Roman" w:hAnsi="Verdana" w:cstheme="minorHAnsi"/>
                <w:sz w:val="20"/>
                <w:szCs w:val="20"/>
              </w:rPr>
            </w:pPr>
          </w:p>
        </w:tc>
      </w:tr>
      <w:tr w:rsidR="00C0014B" w:rsidRPr="00186D3D" w14:paraId="2CDD2222" w14:textId="77777777" w:rsidTr="00C0014B">
        <w:trPr>
          <w:trHeight w:val="567"/>
        </w:trPr>
        <w:tc>
          <w:tcPr>
            <w:tcW w:w="4740" w:type="dxa"/>
          </w:tcPr>
          <w:p w14:paraId="412B71D3" w14:textId="77777777" w:rsidR="00C0014B" w:rsidRDefault="00C0014B" w:rsidP="00C0014B">
            <w:pPr>
              <w:spacing w:beforeLines="40" w:before="96"/>
              <w:jc w:val="both"/>
              <w:rPr>
                <w:rFonts w:ascii="Verdana" w:hAnsi="Verdana" w:cs="Times New Roman"/>
                <w:sz w:val="20"/>
                <w:szCs w:val="20"/>
              </w:rPr>
            </w:pPr>
            <w:r w:rsidRPr="00AD0FD2">
              <w:rPr>
                <w:rFonts w:ascii="Verdana" w:hAnsi="Verdana" w:cs="Times New Roman"/>
                <w:sz w:val="20"/>
                <w:szCs w:val="20"/>
              </w:rPr>
              <w:t>Online teaching and learning remotely</w:t>
            </w:r>
          </w:p>
          <w:p w14:paraId="3ABA94B4" w14:textId="77777777" w:rsidR="00C0014B" w:rsidRPr="00AD0FD2" w:rsidRDefault="00C0014B" w:rsidP="00C0014B">
            <w:pPr>
              <w:pStyle w:val="P68B1DB1-ListParagraph10"/>
              <w:spacing w:beforeLines="40" w:before="96"/>
              <w:ind w:left="0"/>
              <w:jc w:val="both"/>
              <w:rPr>
                <w:rFonts w:ascii="Verdana" w:hAnsi="Verdana"/>
                <w:sz w:val="20"/>
              </w:rPr>
            </w:pPr>
            <w:r w:rsidRPr="00AD0FD2">
              <w:rPr>
                <w:rFonts w:ascii="Verdana" w:hAnsi="Verdana"/>
                <w:sz w:val="20"/>
              </w:rPr>
              <w:t>Teagasc agus foghlaim ar líne ar bhonn cianda</w:t>
            </w:r>
          </w:p>
          <w:p w14:paraId="27AD5A9C" w14:textId="77777777" w:rsidR="00C0014B" w:rsidRPr="00AD0FD2" w:rsidRDefault="00C0014B" w:rsidP="00C0014B">
            <w:pPr>
              <w:spacing w:beforeLines="40" w:before="96"/>
              <w:jc w:val="both"/>
              <w:rPr>
                <w:rFonts w:ascii="Verdana" w:hAnsi="Verdana" w:cs="Times New Roman"/>
                <w:sz w:val="20"/>
                <w:szCs w:val="20"/>
              </w:rPr>
            </w:pPr>
          </w:p>
        </w:tc>
        <w:tc>
          <w:tcPr>
            <w:tcW w:w="4252" w:type="dxa"/>
          </w:tcPr>
          <w:p w14:paraId="4079E039"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 by school personnel &amp; inadequate supervision</w:t>
            </w:r>
          </w:p>
          <w:p w14:paraId="1E9BC479" w14:textId="77777777" w:rsidR="00C0014B" w:rsidRDefault="00C0014B" w:rsidP="00C0014B">
            <w:pPr>
              <w:pStyle w:val="NoSpacing"/>
              <w:jc w:val="center"/>
              <w:rPr>
                <w:rFonts w:ascii="Verdana" w:eastAsia="Times New Roman" w:hAnsi="Verdana" w:cstheme="minorHAnsi"/>
                <w:sz w:val="20"/>
                <w:szCs w:val="20"/>
              </w:rPr>
            </w:pPr>
          </w:p>
          <w:p w14:paraId="58CD20A9"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Díobháil déanta ag daltaí eile &amp; feitheoireacht easnamhach</w:t>
            </w:r>
          </w:p>
        </w:tc>
        <w:tc>
          <w:tcPr>
            <w:tcW w:w="5670" w:type="dxa"/>
          </w:tcPr>
          <w:p w14:paraId="506AD0E8"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Policy and procedure in place for online learning. </w:t>
            </w:r>
          </w:p>
        </w:tc>
      </w:tr>
      <w:tr w:rsidR="00C0014B" w:rsidRPr="00186D3D" w14:paraId="66047340" w14:textId="77777777" w:rsidTr="00C0014B">
        <w:trPr>
          <w:trHeight w:val="567"/>
        </w:trPr>
        <w:tc>
          <w:tcPr>
            <w:tcW w:w="4740" w:type="dxa"/>
          </w:tcPr>
          <w:p w14:paraId="3A7341A0" w14:textId="77777777" w:rsidR="00C0014B" w:rsidRDefault="00C0014B" w:rsidP="00C0014B">
            <w:pPr>
              <w:spacing w:beforeLines="40" w:before="96"/>
              <w:jc w:val="both"/>
              <w:rPr>
                <w:rFonts w:ascii="Verdana" w:hAnsi="Verdana" w:cs="Times New Roman"/>
                <w:sz w:val="20"/>
                <w:szCs w:val="20"/>
              </w:rPr>
            </w:pPr>
            <w:r w:rsidRPr="00186D3D">
              <w:rPr>
                <w:rFonts w:ascii="Verdana" w:hAnsi="Verdana" w:cs="Times New Roman"/>
                <w:sz w:val="20"/>
                <w:szCs w:val="20"/>
              </w:rPr>
              <w:lastRenderedPageBreak/>
              <w:t>Sporting Activities</w:t>
            </w:r>
            <w:r>
              <w:rPr>
                <w:rFonts w:ascii="Verdana" w:hAnsi="Verdana" w:cs="Times New Roman"/>
                <w:sz w:val="20"/>
                <w:szCs w:val="20"/>
              </w:rPr>
              <w:t xml:space="preserve"> (during &amp; after school times)</w:t>
            </w:r>
          </w:p>
          <w:p w14:paraId="72A977B4" w14:textId="77777777" w:rsidR="00C0014B" w:rsidRDefault="00C0014B" w:rsidP="00C0014B">
            <w:pPr>
              <w:spacing w:beforeLines="40" w:before="96"/>
              <w:jc w:val="both"/>
              <w:rPr>
                <w:rFonts w:ascii="Verdana" w:hAnsi="Verdana" w:cs="Times New Roman"/>
                <w:sz w:val="20"/>
                <w:szCs w:val="20"/>
              </w:rPr>
            </w:pPr>
          </w:p>
          <w:p w14:paraId="6A6239C3" w14:textId="77777777" w:rsidR="00C0014B" w:rsidRPr="00186D3D" w:rsidRDefault="00C0014B" w:rsidP="00C0014B">
            <w:pPr>
              <w:spacing w:beforeLines="40" w:before="96"/>
              <w:jc w:val="both"/>
              <w:rPr>
                <w:rFonts w:ascii="Verdana" w:hAnsi="Verdana" w:cs="Times New Roman"/>
                <w:sz w:val="20"/>
                <w:szCs w:val="20"/>
              </w:rPr>
            </w:pPr>
            <w:r>
              <w:rPr>
                <w:rFonts w:ascii="Verdana" w:hAnsi="Verdana" w:cs="Times New Roman"/>
                <w:sz w:val="20"/>
                <w:szCs w:val="20"/>
              </w:rPr>
              <w:t>Imeachtaí spóirt</w:t>
            </w:r>
          </w:p>
        </w:tc>
        <w:tc>
          <w:tcPr>
            <w:tcW w:w="4252" w:type="dxa"/>
          </w:tcPr>
          <w:p w14:paraId="554ED3F7" w14:textId="77777777" w:rsidR="00C0014B"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pupils</w:t>
            </w:r>
          </w:p>
          <w:p w14:paraId="4C269AAC"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0008A090" w14:textId="77777777" w:rsidR="00C0014B" w:rsidRPr="00186D3D" w:rsidRDefault="00C0014B"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tc>
      </w:tr>
      <w:tr w:rsidR="009A5120" w:rsidRPr="00186D3D" w14:paraId="27033C44" w14:textId="77777777" w:rsidTr="00C0014B">
        <w:trPr>
          <w:trHeight w:val="567"/>
        </w:trPr>
        <w:tc>
          <w:tcPr>
            <w:tcW w:w="4740" w:type="dxa"/>
          </w:tcPr>
          <w:p w14:paraId="4B4F2B24"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School-based camps</w:t>
            </w:r>
          </w:p>
          <w:p w14:paraId="3736DE38" w14:textId="77777777" w:rsidR="009A5120" w:rsidRDefault="009A5120" w:rsidP="00C0014B">
            <w:pPr>
              <w:spacing w:beforeLines="40" w:before="96"/>
              <w:jc w:val="both"/>
              <w:rPr>
                <w:rFonts w:ascii="Verdana" w:hAnsi="Verdana" w:cs="Times New Roman"/>
                <w:sz w:val="20"/>
                <w:szCs w:val="20"/>
              </w:rPr>
            </w:pPr>
          </w:p>
          <w:p w14:paraId="4EF7D186" w14:textId="77777777"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Campaí scoile</w:t>
            </w:r>
          </w:p>
          <w:p w14:paraId="5A1F503E"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142DF0F4"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p w14:paraId="2BB24176" w14:textId="41816A00"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68730730"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6541C3D9" w14:textId="1FE7A4D1"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tc>
      </w:tr>
      <w:tr w:rsidR="009A5120" w:rsidRPr="00186D3D" w14:paraId="517FF37F" w14:textId="77777777" w:rsidTr="00C0014B">
        <w:trPr>
          <w:trHeight w:val="567"/>
        </w:trPr>
        <w:tc>
          <w:tcPr>
            <w:tcW w:w="4740" w:type="dxa"/>
          </w:tcPr>
          <w:p w14:paraId="14AA9A61"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School outings</w:t>
            </w:r>
          </w:p>
          <w:p w14:paraId="6FF13468" w14:textId="77777777" w:rsidR="009A5120" w:rsidRDefault="009A5120" w:rsidP="00C0014B">
            <w:pPr>
              <w:spacing w:beforeLines="40" w:before="96"/>
              <w:jc w:val="both"/>
              <w:rPr>
                <w:rFonts w:ascii="Verdana" w:hAnsi="Verdana" w:cs="Times New Roman"/>
                <w:sz w:val="20"/>
                <w:szCs w:val="20"/>
              </w:rPr>
            </w:pPr>
          </w:p>
          <w:p w14:paraId="13746A54" w14:textId="56378188"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Turasanna scoile</w:t>
            </w:r>
          </w:p>
          <w:p w14:paraId="37555C98"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01E4AC55"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3CB3D713"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&amp; pupils</w:t>
            </w:r>
          </w:p>
          <w:p w14:paraId="5A4ED576"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p w14:paraId="583D13A2" w14:textId="1D5FED61"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unknown adults</w:t>
            </w:r>
          </w:p>
        </w:tc>
        <w:tc>
          <w:tcPr>
            <w:tcW w:w="5670" w:type="dxa"/>
          </w:tcPr>
          <w:p w14:paraId="3832F1A1"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 – 2 adults to accompany each class when on school outing. SET team to facilitate this.</w:t>
            </w:r>
          </w:p>
          <w:p w14:paraId="0913A3CF" w14:textId="156C8E13"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First Aid Training </w:t>
            </w:r>
          </w:p>
        </w:tc>
      </w:tr>
      <w:tr w:rsidR="009A5120" w:rsidRPr="00186D3D" w14:paraId="3711A459" w14:textId="77777777" w:rsidTr="00C0014B">
        <w:trPr>
          <w:trHeight w:val="567"/>
        </w:trPr>
        <w:tc>
          <w:tcPr>
            <w:tcW w:w="4740" w:type="dxa"/>
          </w:tcPr>
          <w:p w14:paraId="0093278D"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School trips involving overnight stay</w:t>
            </w:r>
          </w:p>
          <w:p w14:paraId="28610BFD" w14:textId="77777777" w:rsidR="009A5120" w:rsidRDefault="009A5120" w:rsidP="00C0014B">
            <w:pPr>
              <w:spacing w:beforeLines="40" w:before="96"/>
              <w:jc w:val="both"/>
              <w:rPr>
                <w:rFonts w:ascii="Verdana" w:hAnsi="Verdana" w:cs="Times New Roman"/>
                <w:sz w:val="20"/>
                <w:szCs w:val="20"/>
              </w:rPr>
            </w:pPr>
          </w:p>
          <w:p w14:paraId="2E15B27E" w14:textId="1BB7A13C"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Turasanna scoile thar oíche</w:t>
            </w:r>
          </w:p>
          <w:p w14:paraId="79607DD4"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2AFBAF80"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unknown adults</w:t>
            </w:r>
          </w:p>
          <w:p w14:paraId="14888B92"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Harm by other pupils </w:t>
            </w:r>
          </w:p>
          <w:p w14:paraId="555F1580"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p w14:paraId="258EEB11" w14:textId="3BC8AD33"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tc>
        <w:tc>
          <w:tcPr>
            <w:tcW w:w="5670" w:type="dxa"/>
          </w:tcPr>
          <w:p w14:paraId="257B7A7D"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0D16D9B1"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40AA0B55"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0BE6FA01" w14:textId="56817FEA"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Internet Usage Policy</w:t>
            </w:r>
          </w:p>
        </w:tc>
      </w:tr>
      <w:tr w:rsidR="009A5120" w:rsidRPr="00186D3D" w14:paraId="5A1FE30A" w14:textId="77777777" w:rsidTr="00C0014B">
        <w:trPr>
          <w:trHeight w:val="567"/>
        </w:trPr>
        <w:tc>
          <w:tcPr>
            <w:tcW w:w="4740" w:type="dxa"/>
          </w:tcPr>
          <w:p w14:paraId="41150B26"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Annual Sports Day</w:t>
            </w:r>
          </w:p>
          <w:p w14:paraId="5F599428" w14:textId="77777777" w:rsidR="009A5120" w:rsidRDefault="009A5120" w:rsidP="00C0014B">
            <w:pPr>
              <w:spacing w:beforeLines="40" w:before="96"/>
              <w:jc w:val="both"/>
              <w:rPr>
                <w:rFonts w:ascii="Verdana" w:hAnsi="Verdana" w:cs="Times New Roman"/>
                <w:sz w:val="20"/>
                <w:szCs w:val="20"/>
              </w:rPr>
            </w:pPr>
          </w:p>
          <w:p w14:paraId="0A95BD31" w14:textId="77777777"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Lá spóirt bliantúil</w:t>
            </w:r>
          </w:p>
          <w:p w14:paraId="2970F954"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4C18A293"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pupils &amp; staff</w:t>
            </w:r>
          </w:p>
          <w:p w14:paraId="6821BA44"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 &amp; others</w:t>
            </w:r>
          </w:p>
          <w:p w14:paraId="3B9D5ACD" w14:textId="70F3ACE0"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4A58412D"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36C92E85"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5F0A6F9E"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Internet Usage Policy</w:t>
            </w:r>
          </w:p>
          <w:p w14:paraId="4BFA3DC1" w14:textId="2E68EF4B"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First Aid Training &amp; procedures in place</w:t>
            </w:r>
          </w:p>
        </w:tc>
      </w:tr>
      <w:tr w:rsidR="009A5120" w:rsidRPr="00186D3D" w14:paraId="31EA209C" w14:textId="77777777" w:rsidTr="00C0014B">
        <w:trPr>
          <w:trHeight w:val="567"/>
        </w:trPr>
        <w:tc>
          <w:tcPr>
            <w:tcW w:w="4740" w:type="dxa"/>
          </w:tcPr>
          <w:p w14:paraId="0AB0E37F"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Fundraising events involving pupils </w:t>
            </w:r>
          </w:p>
          <w:p w14:paraId="3F142B0C" w14:textId="77777777" w:rsidR="009A5120" w:rsidRDefault="009A5120" w:rsidP="00C0014B">
            <w:pPr>
              <w:spacing w:beforeLines="40" w:before="96"/>
              <w:jc w:val="both"/>
              <w:rPr>
                <w:rFonts w:ascii="Verdana" w:hAnsi="Verdana" w:cs="Times New Roman"/>
                <w:sz w:val="20"/>
                <w:szCs w:val="20"/>
              </w:rPr>
            </w:pPr>
          </w:p>
          <w:p w14:paraId="03C42FC6" w14:textId="77777777"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Imeachtaí Thiomsú Airgid a bhfuil daltaí páirteach ann</w:t>
            </w:r>
          </w:p>
          <w:p w14:paraId="2824CC3B"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1F683C30"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unknown adults</w:t>
            </w:r>
          </w:p>
          <w:p w14:paraId="7CD9D39A"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p w14:paraId="088FACA7" w14:textId="4B97B6CD"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tc>
        <w:tc>
          <w:tcPr>
            <w:tcW w:w="5670" w:type="dxa"/>
          </w:tcPr>
          <w:p w14:paraId="15EFF72C" w14:textId="188A6DED"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tc>
      </w:tr>
      <w:tr w:rsidR="009A5120" w:rsidRPr="00186D3D" w14:paraId="4CDC7D42" w14:textId="77777777" w:rsidTr="00C0014B">
        <w:trPr>
          <w:trHeight w:val="567"/>
        </w:trPr>
        <w:tc>
          <w:tcPr>
            <w:tcW w:w="4740" w:type="dxa"/>
          </w:tcPr>
          <w:p w14:paraId="11A7D17A"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off-site facilities for school activities </w:t>
            </w:r>
          </w:p>
          <w:p w14:paraId="6E1BE785" w14:textId="77777777" w:rsidR="009A5120" w:rsidRDefault="009A5120" w:rsidP="00C0014B">
            <w:pPr>
              <w:spacing w:beforeLines="40" w:before="96"/>
              <w:jc w:val="both"/>
              <w:rPr>
                <w:rFonts w:ascii="Verdana" w:hAnsi="Verdana" w:cs="Times New Roman"/>
                <w:sz w:val="20"/>
                <w:szCs w:val="20"/>
              </w:rPr>
            </w:pPr>
          </w:p>
          <w:p w14:paraId="3F8DCDFB" w14:textId="77777777"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Úsáid áiseanna nach bhfuil ar láthair na scoile</w:t>
            </w:r>
          </w:p>
          <w:p w14:paraId="3E23E8FB" w14:textId="77777777" w:rsidR="009A5120" w:rsidRPr="00186D3D" w:rsidRDefault="009A5120" w:rsidP="00C0014B">
            <w:pPr>
              <w:spacing w:beforeLines="40" w:before="96"/>
              <w:jc w:val="both"/>
              <w:rPr>
                <w:rFonts w:ascii="Verdana" w:hAnsi="Verdana" w:cs="Times New Roman"/>
                <w:sz w:val="20"/>
                <w:szCs w:val="20"/>
              </w:rPr>
            </w:pPr>
          </w:p>
          <w:p w14:paraId="2C086A8E"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5CDF8DDC"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lastRenderedPageBreak/>
              <w:t>Harm by unknown others</w:t>
            </w:r>
          </w:p>
          <w:p w14:paraId="075228AA"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p w14:paraId="094E5FC6" w14:textId="75EEAFE9"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lastRenderedPageBreak/>
              <w:t>Inappropriate behaviour</w:t>
            </w:r>
          </w:p>
        </w:tc>
        <w:tc>
          <w:tcPr>
            <w:tcW w:w="5670" w:type="dxa"/>
          </w:tcPr>
          <w:p w14:paraId="784AC6D1"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lastRenderedPageBreak/>
              <w:t>Policy &amp; procedures in place</w:t>
            </w:r>
          </w:p>
          <w:p w14:paraId="1EBCD24C" w14:textId="67BA473F"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tc>
      </w:tr>
      <w:tr w:rsidR="009A5120" w:rsidRPr="00186D3D" w14:paraId="4977F6B7" w14:textId="77777777" w:rsidTr="00C0014B">
        <w:trPr>
          <w:trHeight w:val="567"/>
        </w:trPr>
        <w:tc>
          <w:tcPr>
            <w:tcW w:w="4740" w:type="dxa"/>
          </w:tcPr>
          <w:p w14:paraId="704C1785"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School transport arrangements </w:t>
            </w:r>
          </w:p>
          <w:p w14:paraId="322F4F24" w14:textId="77777777" w:rsidR="009A5120" w:rsidRDefault="009A5120" w:rsidP="00C0014B">
            <w:pPr>
              <w:spacing w:beforeLines="40" w:before="96"/>
              <w:jc w:val="both"/>
              <w:rPr>
                <w:rFonts w:ascii="Verdana" w:hAnsi="Verdana" w:cs="Times New Roman"/>
                <w:sz w:val="20"/>
                <w:szCs w:val="20"/>
              </w:rPr>
            </w:pPr>
          </w:p>
          <w:p w14:paraId="5BFBDB70" w14:textId="77777777"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 xml:space="preserve">Socruithe Taistil </w:t>
            </w:r>
            <w:proofErr w:type="gramStart"/>
            <w:r>
              <w:rPr>
                <w:rFonts w:ascii="Verdana" w:hAnsi="Verdana" w:cs="Times New Roman"/>
                <w:sz w:val="20"/>
                <w:szCs w:val="20"/>
              </w:rPr>
              <w:t>scoile  tionlacan</w:t>
            </w:r>
            <w:proofErr w:type="gramEnd"/>
          </w:p>
          <w:p w14:paraId="45D44332"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6B10E62F"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69A5E73E" w14:textId="025B905D"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05AC990B" w14:textId="4C2717A2"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 – use of reputable transport companies only.</w:t>
            </w:r>
          </w:p>
        </w:tc>
      </w:tr>
      <w:tr w:rsidR="009A5120" w:rsidRPr="00186D3D" w14:paraId="5AA9946F" w14:textId="77777777" w:rsidTr="00C0014B">
        <w:trPr>
          <w:trHeight w:val="567"/>
        </w:trPr>
        <w:tc>
          <w:tcPr>
            <w:tcW w:w="4740" w:type="dxa"/>
          </w:tcPr>
          <w:p w14:paraId="12C280DD"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Management of challenging behaviour amongst pupils, including appropriate use of restraint where required</w:t>
            </w:r>
          </w:p>
          <w:p w14:paraId="4AD65E0C" w14:textId="77777777" w:rsidR="009A5120" w:rsidRDefault="009A5120" w:rsidP="00C0014B">
            <w:pPr>
              <w:spacing w:beforeLines="40" w:before="96"/>
              <w:jc w:val="both"/>
              <w:rPr>
                <w:rFonts w:ascii="Verdana" w:hAnsi="Verdana" w:cs="Times New Roman"/>
                <w:sz w:val="20"/>
                <w:szCs w:val="20"/>
              </w:rPr>
            </w:pPr>
          </w:p>
          <w:p w14:paraId="1CE2E24E" w14:textId="77777777"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Bainistíocht ar iompar dúshlánach agus Úsáid Srianta mar is cuí</w:t>
            </w:r>
          </w:p>
          <w:p w14:paraId="18ED3913"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7E13330C" w14:textId="60D98DA9"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&amp; staff</w:t>
            </w:r>
          </w:p>
        </w:tc>
        <w:tc>
          <w:tcPr>
            <w:tcW w:w="5670" w:type="dxa"/>
          </w:tcPr>
          <w:p w14:paraId="00DDB731"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54C98D9E"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Health &amp; Safety Policy</w:t>
            </w:r>
          </w:p>
          <w:p w14:paraId="534AD6CB"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791EFA5E"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Regular upskilling of staff </w:t>
            </w:r>
          </w:p>
          <w:p w14:paraId="419A61E0" w14:textId="151C7C6A" w:rsidR="009A5120" w:rsidRPr="00186D3D" w:rsidRDefault="009A5120" w:rsidP="00C0014B">
            <w:pPr>
              <w:pStyle w:val="NoSpacing"/>
              <w:rPr>
                <w:rFonts w:ascii="Verdana" w:eastAsia="Times New Roman" w:hAnsi="Verdana" w:cstheme="minorHAnsi"/>
                <w:sz w:val="20"/>
                <w:szCs w:val="20"/>
              </w:rPr>
            </w:pPr>
          </w:p>
        </w:tc>
      </w:tr>
      <w:tr w:rsidR="009A5120" w:rsidRPr="00186D3D" w14:paraId="2DCDACB2" w14:textId="77777777" w:rsidTr="00C0014B">
        <w:trPr>
          <w:trHeight w:val="567"/>
        </w:trPr>
        <w:tc>
          <w:tcPr>
            <w:tcW w:w="4740" w:type="dxa"/>
          </w:tcPr>
          <w:p w14:paraId="3477D312"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Administration of Medicine</w:t>
            </w:r>
          </w:p>
          <w:p w14:paraId="73E93B2B"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Administration of First Aid </w:t>
            </w:r>
          </w:p>
          <w:p w14:paraId="558FD476" w14:textId="77777777" w:rsidR="009A5120" w:rsidRDefault="009A5120" w:rsidP="00C0014B">
            <w:pPr>
              <w:spacing w:beforeLines="40" w:before="96"/>
              <w:jc w:val="both"/>
              <w:rPr>
                <w:rFonts w:ascii="Verdana" w:hAnsi="Verdana" w:cs="Times New Roman"/>
                <w:sz w:val="20"/>
                <w:szCs w:val="20"/>
              </w:rPr>
            </w:pPr>
          </w:p>
          <w:p w14:paraId="09D685D1" w14:textId="77777777"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Garchabhair &amp; Dáileadh Leighis</w:t>
            </w:r>
          </w:p>
          <w:p w14:paraId="5C06AB2F" w14:textId="77777777" w:rsidR="009A5120" w:rsidRPr="00186D3D" w:rsidRDefault="009A5120" w:rsidP="00C0014B">
            <w:pPr>
              <w:spacing w:beforeLines="40" w:before="96"/>
              <w:jc w:val="both"/>
              <w:rPr>
                <w:rFonts w:ascii="Verdana" w:hAnsi="Verdana" w:cs="Times New Roman"/>
                <w:sz w:val="20"/>
                <w:szCs w:val="20"/>
              </w:rPr>
            </w:pPr>
          </w:p>
        </w:tc>
        <w:tc>
          <w:tcPr>
            <w:tcW w:w="4252" w:type="dxa"/>
          </w:tcPr>
          <w:p w14:paraId="57E79A0C"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w:t>
            </w:r>
          </w:p>
          <w:p w14:paraId="06E214B3" w14:textId="6B0D907A"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to staff</w:t>
            </w:r>
          </w:p>
        </w:tc>
        <w:tc>
          <w:tcPr>
            <w:tcW w:w="5670" w:type="dxa"/>
          </w:tcPr>
          <w:p w14:paraId="026C9B86"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Health &amp; Safety Policy</w:t>
            </w:r>
          </w:p>
          <w:p w14:paraId="1B971942"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Administration of Medicine Policy</w:t>
            </w:r>
          </w:p>
          <w:p w14:paraId="0EB0A796"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Procedures in place </w:t>
            </w:r>
          </w:p>
          <w:p w14:paraId="2A19EF39" w14:textId="628CD213"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CRS &amp; Michelle – traenáil garchabhair </w:t>
            </w:r>
          </w:p>
          <w:p w14:paraId="23FFF7AF" w14:textId="77777777" w:rsidR="009A5120" w:rsidRPr="00186D3D" w:rsidRDefault="009A5120" w:rsidP="00C0014B">
            <w:pPr>
              <w:pStyle w:val="NoSpacing"/>
              <w:rPr>
                <w:rFonts w:ascii="Verdana" w:eastAsia="Times New Roman" w:hAnsi="Verdana" w:cstheme="minorHAnsi"/>
                <w:sz w:val="20"/>
                <w:szCs w:val="20"/>
              </w:rPr>
            </w:pPr>
          </w:p>
        </w:tc>
      </w:tr>
      <w:tr w:rsidR="009A5120" w:rsidRPr="00186D3D" w14:paraId="627E790D" w14:textId="77777777" w:rsidTr="00C0014B">
        <w:trPr>
          <w:trHeight w:val="567"/>
        </w:trPr>
        <w:tc>
          <w:tcPr>
            <w:tcW w:w="4740" w:type="dxa"/>
          </w:tcPr>
          <w:p w14:paraId="3FFB2D5B"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Prevention and dealing with bullying amongst pupils</w:t>
            </w:r>
          </w:p>
          <w:p w14:paraId="2207D91F" w14:textId="77777777" w:rsidR="009A5120" w:rsidRDefault="009A5120" w:rsidP="00C0014B">
            <w:pPr>
              <w:spacing w:beforeLines="40" w:before="96"/>
              <w:jc w:val="both"/>
              <w:rPr>
                <w:rFonts w:ascii="Verdana" w:hAnsi="Verdana" w:cs="Times New Roman"/>
                <w:sz w:val="20"/>
                <w:szCs w:val="20"/>
              </w:rPr>
            </w:pPr>
          </w:p>
          <w:p w14:paraId="5ACA08FB" w14:textId="222144AB"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Cosc a chur ar bhulaíocht agus deileáil leis</w:t>
            </w:r>
          </w:p>
        </w:tc>
        <w:tc>
          <w:tcPr>
            <w:tcW w:w="4252" w:type="dxa"/>
          </w:tcPr>
          <w:p w14:paraId="628F7B1C" w14:textId="41D391D0"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&amp; staff</w:t>
            </w:r>
          </w:p>
        </w:tc>
        <w:tc>
          <w:tcPr>
            <w:tcW w:w="5670" w:type="dxa"/>
          </w:tcPr>
          <w:p w14:paraId="6C8DA669"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1135FFC9"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 to record instances of bullying – Databiz</w:t>
            </w:r>
          </w:p>
          <w:p w14:paraId="4F3C1923"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4774AF86" w14:textId="732EF0F3"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Dignity in the Workplace Policy</w:t>
            </w:r>
          </w:p>
        </w:tc>
      </w:tr>
      <w:tr w:rsidR="009A5120" w:rsidRPr="00186D3D" w14:paraId="6C646BCD" w14:textId="77777777" w:rsidTr="00C0014B">
        <w:trPr>
          <w:trHeight w:val="567"/>
        </w:trPr>
        <w:tc>
          <w:tcPr>
            <w:tcW w:w="4740" w:type="dxa"/>
          </w:tcPr>
          <w:p w14:paraId="23309E88"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Training of school personnel in child protection matters</w:t>
            </w:r>
          </w:p>
          <w:p w14:paraId="1B3E91D0" w14:textId="77777777" w:rsidR="009A5120" w:rsidRDefault="009A5120" w:rsidP="00C0014B">
            <w:pPr>
              <w:spacing w:beforeLines="40" w:before="96"/>
              <w:jc w:val="both"/>
              <w:rPr>
                <w:rFonts w:ascii="Verdana" w:hAnsi="Verdana" w:cs="Times New Roman"/>
                <w:sz w:val="20"/>
                <w:szCs w:val="20"/>
              </w:rPr>
            </w:pPr>
          </w:p>
          <w:p w14:paraId="1FC5444A" w14:textId="4A6C9A33"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lastRenderedPageBreak/>
              <w:t>Oiliúint d’Fhoireann na Scoile faoi chúrsaí Chosaint Leanaí</w:t>
            </w:r>
          </w:p>
        </w:tc>
        <w:tc>
          <w:tcPr>
            <w:tcW w:w="4252" w:type="dxa"/>
          </w:tcPr>
          <w:p w14:paraId="6DD97E95" w14:textId="7FE4100F" w:rsidR="009A5120" w:rsidRPr="00186D3D"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Harm not recognised or properly or promptly reported</w:t>
            </w:r>
          </w:p>
        </w:tc>
        <w:tc>
          <w:tcPr>
            <w:tcW w:w="5670" w:type="dxa"/>
          </w:tcPr>
          <w:p w14:paraId="65E063E0" w14:textId="6A49A9AD"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Child Protection certificates sent to Principal </w:t>
            </w:r>
          </w:p>
        </w:tc>
      </w:tr>
      <w:tr w:rsidR="009A5120" w:rsidRPr="00186D3D" w14:paraId="43A21220" w14:textId="77777777" w:rsidTr="00C0014B">
        <w:trPr>
          <w:trHeight w:val="567"/>
        </w:trPr>
        <w:tc>
          <w:tcPr>
            <w:tcW w:w="4740" w:type="dxa"/>
          </w:tcPr>
          <w:p w14:paraId="2801FC2D"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external personnel to supplement curriculum </w:t>
            </w:r>
          </w:p>
          <w:p w14:paraId="0E60F860" w14:textId="6F3424C9"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 xml:space="preserve">Daoine seachtracha a chuireann leis </w:t>
            </w:r>
            <w:proofErr w:type="gramStart"/>
            <w:r>
              <w:rPr>
                <w:rFonts w:ascii="Verdana" w:hAnsi="Verdana" w:cs="Times New Roman"/>
                <w:sz w:val="20"/>
                <w:szCs w:val="20"/>
              </w:rPr>
              <w:t>an</w:t>
            </w:r>
            <w:proofErr w:type="gramEnd"/>
            <w:r>
              <w:rPr>
                <w:rFonts w:ascii="Verdana" w:hAnsi="Verdana" w:cs="Times New Roman"/>
                <w:sz w:val="20"/>
                <w:szCs w:val="20"/>
              </w:rPr>
              <w:t xml:space="preserve"> gcuraclam</w:t>
            </w:r>
          </w:p>
        </w:tc>
        <w:tc>
          <w:tcPr>
            <w:tcW w:w="4252" w:type="dxa"/>
          </w:tcPr>
          <w:p w14:paraId="067FB5D7"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to pupils &amp; staff</w:t>
            </w:r>
          </w:p>
          <w:p w14:paraId="3925219D" w14:textId="6C6FB1E6"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2D9F6D2D"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 – teacher/ SNA to remain in the room at all times</w:t>
            </w:r>
          </w:p>
          <w:p w14:paraId="582C20C7"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School adheres to Garda Vetting Procedures</w:t>
            </w:r>
          </w:p>
          <w:p w14:paraId="60875A5A" w14:textId="1408B89F" w:rsidR="009A5120" w:rsidRPr="00186D3D" w:rsidRDefault="009A5120" w:rsidP="00C0014B">
            <w:pPr>
              <w:pStyle w:val="NoSpacing"/>
              <w:rPr>
                <w:rFonts w:ascii="Verdana" w:eastAsia="Times New Roman" w:hAnsi="Verdana" w:cstheme="minorHAnsi"/>
                <w:sz w:val="20"/>
                <w:szCs w:val="20"/>
              </w:rPr>
            </w:pPr>
          </w:p>
        </w:tc>
      </w:tr>
      <w:tr w:rsidR="009A5120" w:rsidRPr="00186D3D" w14:paraId="6B39A0B4" w14:textId="77777777" w:rsidTr="00C0014B">
        <w:trPr>
          <w:trHeight w:val="567"/>
        </w:trPr>
        <w:tc>
          <w:tcPr>
            <w:tcW w:w="4740" w:type="dxa"/>
          </w:tcPr>
          <w:p w14:paraId="7D6B0581"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Care of pupils with specific vulnerabilities/ needs such as  </w:t>
            </w:r>
          </w:p>
          <w:p w14:paraId="0DBF1523" w14:textId="77777777" w:rsidR="009A5120" w:rsidRPr="00186D3D" w:rsidRDefault="009A5120" w:rsidP="00C0014B">
            <w:pPr>
              <w:pStyle w:val="ListParagraph"/>
              <w:numPr>
                <w:ilvl w:val="0"/>
                <w:numId w:val="12"/>
              </w:numPr>
              <w:spacing w:beforeLines="40" w:before="96"/>
              <w:ind w:left="317"/>
              <w:jc w:val="both"/>
              <w:rPr>
                <w:rFonts w:ascii="Verdana" w:hAnsi="Verdana" w:cs="Times New Roman"/>
                <w:sz w:val="20"/>
                <w:szCs w:val="20"/>
              </w:rPr>
            </w:pPr>
            <w:r w:rsidRPr="00186D3D">
              <w:rPr>
                <w:rFonts w:ascii="Verdana" w:hAnsi="Verdana" w:cs="Times New Roman"/>
                <w:sz w:val="20"/>
                <w:szCs w:val="20"/>
              </w:rPr>
              <w:t>Pupils from ethnic minorities/migrants</w:t>
            </w:r>
          </w:p>
          <w:p w14:paraId="769A8926" w14:textId="77777777" w:rsidR="009A5120" w:rsidRPr="00186D3D" w:rsidRDefault="009A5120" w:rsidP="00C0014B">
            <w:pPr>
              <w:pStyle w:val="ListParagraph"/>
              <w:numPr>
                <w:ilvl w:val="0"/>
                <w:numId w:val="12"/>
              </w:numPr>
              <w:spacing w:beforeLines="40" w:before="96"/>
              <w:ind w:left="317"/>
              <w:jc w:val="both"/>
              <w:rPr>
                <w:rFonts w:ascii="Verdana" w:hAnsi="Verdana" w:cs="Times New Roman"/>
                <w:sz w:val="20"/>
                <w:szCs w:val="20"/>
              </w:rPr>
            </w:pPr>
            <w:r w:rsidRPr="00186D3D">
              <w:rPr>
                <w:rFonts w:ascii="Verdana" w:hAnsi="Verdana" w:cs="Times New Roman"/>
                <w:sz w:val="20"/>
                <w:szCs w:val="20"/>
              </w:rPr>
              <w:t xml:space="preserve">Members of the Traveller community </w:t>
            </w:r>
          </w:p>
          <w:p w14:paraId="218C61CE" w14:textId="77777777" w:rsidR="009A5120" w:rsidRPr="00186D3D" w:rsidRDefault="009A5120" w:rsidP="00C0014B">
            <w:pPr>
              <w:pStyle w:val="ListParagraph"/>
              <w:numPr>
                <w:ilvl w:val="0"/>
                <w:numId w:val="12"/>
              </w:numPr>
              <w:spacing w:beforeLines="40" w:before="96"/>
              <w:ind w:left="317"/>
              <w:jc w:val="both"/>
              <w:rPr>
                <w:rFonts w:ascii="Verdana" w:hAnsi="Verdana" w:cs="Times New Roman"/>
                <w:sz w:val="20"/>
                <w:szCs w:val="20"/>
              </w:rPr>
            </w:pPr>
            <w:r w:rsidRPr="00186D3D">
              <w:rPr>
                <w:rFonts w:ascii="Verdana" w:hAnsi="Verdana" w:cs="Times New Roman"/>
                <w:sz w:val="20"/>
                <w:szCs w:val="20"/>
              </w:rPr>
              <w:t>Pupils of minority religious faiths</w:t>
            </w:r>
          </w:p>
          <w:p w14:paraId="2190DE00" w14:textId="77777777" w:rsidR="009A5120" w:rsidRPr="00186D3D" w:rsidRDefault="009A5120" w:rsidP="00C0014B">
            <w:pPr>
              <w:pStyle w:val="ListParagraph"/>
              <w:numPr>
                <w:ilvl w:val="0"/>
                <w:numId w:val="12"/>
              </w:numPr>
              <w:spacing w:beforeLines="40" w:before="96"/>
              <w:ind w:left="317"/>
              <w:jc w:val="both"/>
              <w:rPr>
                <w:rFonts w:ascii="Verdana" w:hAnsi="Verdana" w:cs="Times New Roman"/>
                <w:sz w:val="20"/>
                <w:szCs w:val="20"/>
              </w:rPr>
            </w:pPr>
            <w:r w:rsidRPr="00186D3D">
              <w:rPr>
                <w:rFonts w:ascii="Verdana" w:hAnsi="Verdana" w:cs="Times New Roman"/>
                <w:sz w:val="20"/>
                <w:szCs w:val="20"/>
              </w:rPr>
              <w:t>Children in care</w:t>
            </w:r>
          </w:p>
          <w:p w14:paraId="4DA16863" w14:textId="77777777" w:rsidR="009A5120" w:rsidRDefault="009A5120" w:rsidP="00C0014B">
            <w:pPr>
              <w:pStyle w:val="ListParagraph"/>
              <w:numPr>
                <w:ilvl w:val="0"/>
                <w:numId w:val="12"/>
              </w:numPr>
              <w:spacing w:beforeLines="40" w:before="96"/>
              <w:ind w:left="317"/>
              <w:jc w:val="both"/>
              <w:rPr>
                <w:rFonts w:ascii="Verdana" w:hAnsi="Verdana" w:cs="Times New Roman"/>
                <w:sz w:val="20"/>
                <w:szCs w:val="20"/>
              </w:rPr>
            </w:pPr>
            <w:r w:rsidRPr="00186D3D">
              <w:rPr>
                <w:rFonts w:ascii="Verdana" w:hAnsi="Verdana" w:cs="Times New Roman"/>
                <w:sz w:val="20"/>
                <w:szCs w:val="20"/>
              </w:rPr>
              <w:t>Children on CPNS</w:t>
            </w:r>
          </w:p>
          <w:p w14:paraId="442E7542" w14:textId="77777777" w:rsidR="009A5120" w:rsidRDefault="009A5120" w:rsidP="00C0014B">
            <w:pPr>
              <w:spacing w:beforeLines="40" w:before="96"/>
              <w:jc w:val="both"/>
              <w:rPr>
                <w:rFonts w:ascii="Verdana" w:hAnsi="Verdana" w:cs="Times New Roman"/>
                <w:sz w:val="20"/>
                <w:szCs w:val="20"/>
              </w:rPr>
            </w:pPr>
          </w:p>
          <w:p w14:paraId="45552FE8" w14:textId="77777777" w:rsidR="009A5120" w:rsidRDefault="009A5120" w:rsidP="00C0014B">
            <w:pPr>
              <w:jc w:val="both"/>
              <w:rPr>
                <w:rFonts w:ascii="Verdana" w:hAnsi="Verdana" w:cs="Times New Roman"/>
                <w:sz w:val="20"/>
                <w:szCs w:val="20"/>
              </w:rPr>
            </w:pPr>
            <w:r>
              <w:rPr>
                <w:rFonts w:ascii="Verdana" w:hAnsi="Verdana" w:cs="Times New Roman"/>
                <w:sz w:val="20"/>
                <w:szCs w:val="20"/>
                <w:lang w:val="ga-IE"/>
              </w:rPr>
              <w:t>Cúram Páistí a bhfuil soghontachtaí sainiúla acu</w:t>
            </w:r>
            <w:r>
              <w:rPr>
                <w:rFonts w:ascii="Verdana" w:hAnsi="Verdana" w:cs="Times New Roman"/>
                <w:sz w:val="20"/>
                <w:szCs w:val="20"/>
              </w:rPr>
              <w:t xml:space="preserve">  </w:t>
            </w:r>
          </w:p>
          <w:p w14:paraId="701BA355" w14:textId="77777777" w:rsidR="009A5120" w:rsidRDefault="009A5120" w:rsidP="00C0014B">
            <w:pPr>
              <w:pStyle w:val="ListParagraph"/>
              <w:numPr>
                <w:ilvl w:val="0"/>
                <w:numId w:val="12"/>
              </w:numPr>
              <w:spacing w:line="256" w:lineRule="auto"/>
              <w:ind w:left="317"/>
              <w:jc w:val="both"/>
              <w:rPr>
                <w:rFonts w:ascii="Verdana" w:hAnsi="Verdana" w:cs="Times New Roman"/>
                <w:sz w:val="20"/>
                <w:szCs w:val="20"/>
              </w:rPr>
            </w:pPr>
            <w:r>
              <w:rPr>
                <w:rFonts w:ascii="Verdana" w:hAnsi="Verdana" w:cs="Times New Roman"/>
                <w:sz w:val="20"/>
                <w:szCs w:val="20"/>
                <w:lang w:val="ga-IE"/>
              </w:rPr>
              <w:t>Daltaí ó mhionlaigh eitneacha</w:t>
            </w:r>
            <w:r>
              <w:rPr>
                <w:rFonts w:ascii="Verdana" w:hAnsi="Verdana" w:cs="Times New Roman"/>
                <w:sz w:val="20"/>
                <w:szCs w:val="20"/>
              </w:rPr>
              <w:t>/</w:t>
            </w:r>
            <w:r>
              <w:rPr>
                <w:rFonts w:ascii="Verdana" w:hAnsi="Verdana" w:cs="Times New Roman"/>
                <w:sz w:val="20"/>
                <w:szCs w:val="20"/>
                <w:lang w:val="ga-IE"/>
              </w:rPr>
              <w:t>imircigh</w:t>
            </w:r>
          </w:p>
          <w:p w14:paraId="6F55DBBA" w14:textId="77777777" w:rsidR="009A5120" w:rsidRDefault="009A5120" w:rsidP="00C0014B">
            <w:pPr>
              <w:pStyle w:val="ListParagraph"/>
              <w:numPr>
                <w:ilvl w:val="0"/>
                <w:numId w:val="12"/>
              </w:numPr>
              <w:spacing w:line="256" w:lineRule="auto"/>
              <w:ind w:left="317"/>
              <w:jc w:val="both"/>
              <w:rPr>
                <w:rFonts w:ascii="Verdana" w:hAnsi="Verdana" w:cs="Times New Roman"/>
                <w:sz w:val="20"/>
                <w:szCs w:val="20"/>
              </w:rPr>
            </w:pPr>
            <w:r>
              <w:rPr>
                <w:rFonts w:ascii="Verdana" w:hAnsi="Verdana" w:cs="Times New Roman"/>
                <w:sz w:val="20"/>
                <w:szCs w:val="20"/>
                <w:lang w:val="ga-IE"/>
              </w:rPr>
              <w:t xml:space="preserve">An Lucht Siúil </w:t>
            </w:r>
          </w:p>
          <w:p w14:paraId="4BDB657B" w14:textId="77777777" w:rsidR="009A5120" w:rsidRDefault="009A5120" w:rsidP="00C0014B">
            <w:pPr>
              <w:pStyle w:val="ListParagraph"/>
              <w:numPr>
                <w:ilvl w:val="0"/>
                <w:numId w:val="12"/>
              </w:numPr>
              <w:spacing w:line="256" w:lineRule="auto"/>
              <w:ind w:left="317"/>
              <w:jc w:val="both"/>
              <w:rPr>
                <w:rFonts w:ascii="Verdana" w:hAnsi="Verdana" w:cs="Times New Roman"/>
                <w:sz w:val="20"/>
                <w:szCs w:val="20"/>
              </w:rPr>
            </w:pPr>
            <w:r>
              <w:rPr>
                <w:rFonts w:ascii="Verdana" w:hAnsi="Verdana" w:cs="Times New Roman"/>
                <w:sz w:val="20"/>
                <w:szCs w:val="20"/>
                <w:lang w:val="ga-IE"/>
              </w:rPr>
              <w:t>Daltaí ó Mhionlaigh Chreidimh</w:t>
            </w:r>
          </w:p>
          <w:p w14:paraId="3AD103B7" w14:textId="77777777" w:rsidR="009A5120" w:rsidRDefault="009A5120" w:rsidP="00C0014B">
            <w:pPr>
              <w:pStyle w:val="ListParagraph"/>
              <w:numPr>
                <w:ilvl w:val="0"/>
                <w:numId w:val="12"/>
              </w:numPr>
              <w:spacing w:line="256" w:lineRule="auto"/>
              <w:ind w:left="317"/>
              <w:jc w:val="both"/>
              <w:rPr>
                <w:rFonts w:ascii="Verdana" w:hAnsi="Verdana" w:cs="Times New Roman"/>
                <w:sz w:val="20"/>
                <w:szCs w:val="20"/>
              </w:rPr>
            </w:pPr>
            <w:r>
              <w:rPr>
                <w:rFonts w:ascii="Verdana" w:hAnsi="Verdana" w:cs="Times New Roman"/>
                <w:sz w:val="20"/>
                <w:szCs w:val="20"/>
                <w:lang w:val="ga-IE"/>
              </w:rPr>
              <w:t xml:space="preserve">Daltaí faoi chúram an Stáit </w:t>
            </w:r>
          </w:p>
          <w:p w14:paraId="7F8849C2" w14:textId="77777777" w:rsidR="009A5120" w:rsidRPr="00804349" w:rsidRDefault="009A5120" w:rsidP="00C0014B">
            <w:pPr>
              <w:spacing w:beforeLines="40" w:before="96"/>
              <w:jc w:val="both"/>
              <w:rPr>
                <w:rFonts w:ascii="Verdana" w:hAnsi="Verdana" w:cs="Times New Roman"/>
                <w:sz w:val="20"/>
                <w:szCs w:val="20"/>
              </w:rPr>
            </w:pPr>
            <w:r>
              <w:rPr>
                <w:rFonts w:ascii="Verdana" w:hAnsi="Verdana" w:cs="Times New Roman"/>
                <w:sz w:val="20"/>
                <w:szCs w:val="20"/>
                <w:lang w:val="ga-IE"/>
              </w:rPr>
              <w:t>Dalta</w:t>
            </w:r>
            <w:r>
              <w:rPr>
                <w:rFonts w:cstheme="minorHAnsi"/>
                <w:sz w:val="24"/>
                <w:szCs w:val="24"/>
                <w:lang w:val="ga-IE"/>
              </w:rPr>
              <w:t>í ar an g</w:t>
            </w:r>
            <w:hyperlink r:id="rId17" w:tgtFrame="_top" w:history="1">
              <w:r>
                <w:rPr>
                  <w:rStyle w:val="dstretch"/>
                  <w:rFonts w:cstheme="minorHAnsi"/>
                  <w:sz w:val="24"/>
                  <w:szCs w:val="24"/>
                  <w:shd w:val="clear" w:color="auto" w:fill="FFFFFF"/>
                </w:rPr>
                <w:t>Córas Fógartha um Chosaint Leanaí</w:t>
              </w:r>
            </w:hyperlink>
          </w:p>
          <w:p w14:paraId="3EC65772" w14:textId="2FF24C6F" w:rsidR="009A5120" w:rsidRPr="00186D3D" w:rsidRDefault="009A5120" w:rsidP="00C0014B">
            <w:pPr>
              <w:spacing w:beforeLines="40" w:before="96"/>
              <w:jc w:val="both"/>
              <w:rPr>
                <w:rFonts w:ascii="Verdana" w:hAnsi="Verdana" w:cs="Times New Roman"/>
                <w:sz w:val="20"/>
                <w:szCs w:val="20"/>
              </w:rPr>
            </w:pPr>
          </w:p>
        </w:tc>
        <w:tc>
          <w:tcPr>
            <w:tcW w:w="4252" w:type="dxa"/>
          </w:tcPr>
          <w:p w14:paraId="712F66DE"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p w14:paraId="428A3927"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pupils &amp; staff</w:t>
            </w:r>
          </w:p>
          <w:p w14:paraId="071814C8" w14:textId="4BBF533A"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05E8AB8B"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4A09B44F"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7157191B"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24339DCE" w14:textId="77777777" w:rsidR="009A5120" w:rsidRPr="00186D3D" w:rsidRDefault="009A5120" w:rsidP="00C0014B">
            <w:pPr>
              <w:pStyle w:val="NoSpacing"/>
              <w:rPr>
                <w:rFonts w:ascii="Verdana" w:eastAsia="Times New Roman" w:hAnsi="Verdana" w:cstheme="minorHAnsi"/>
                <w:sz w:val="20"/>
                <w:szCs w:val="20"/>
              </w:rPr>
            </w:pPr>
          </w:p>
        </w:tc>
      </w:tr>
      <w:tr w:rsidR="009A5120" w:rsidRPr="00186D3D" w14:paraId="38473B71" w14:textId="77777777" w:rsidTr="00C0014B">
        <w:trPr>
          <w:trHeight w:val="567"/>
        </w:trPr>
        <w:tc>
          <w:tcPr>
            <w:tcW w:w="4740" w:type="dxa"/>
          </w:tcPr>
          <w:p w14:paraId="356B1BEB"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Recruitment of school personnel including -</w:t>
            </w:r>
          </w:p>
          <w:p w14:paraId="691ACAA1" w14:textId="77777777" w:rsidR="009A5120" w:rsidRPr="00186D3D" w:rsidRDefault="009A5120" w:rsidP="00C0014B">
            <w:pPr>
              <w:pStyle w:val="ListParagraph"/>
              <w:numPr>
                <w:ilvl w:val="0"/>
                <w:numId w:val="13"/>
              </w:numPr>
              <w:spacing w:beforeLines="40" w:before="96"/>
              <w:ind w:left="459"/>
              <w:jc w:val="both"/>
              <w:rPr>
                <w:rFonts w:ascii="Verdana" w:hAnsi="Verdana" w:cs="Times New Roman"/>
                <w:sz w:val="20"/>
                <w:szCs w:val="20"/>
              </w:rPr>
            </w:pPr>
            <w:r w:rsidRPr="00186D3D">
              <w:rPr>
                <w:rFonts w:ascii="Verdana" w:hAnsi="Verdana" w:cs="Times New Roman"/>
                <w:sz w:val="20"/>
                <w:szCs w:val="20"/>
              </w:rPr>
              <w:t>Teachers</w:t>
            </w:r>
          </w:p>
          <w:p w14:paraId="43DC6E89" w14:textId="77777777" w:rsidR="009A5120" w:rsidRPr="00186D3D" w:rsidRDefault="009A5120" w:rsidP="00C0014B">
            <w:pPr>
              <w:pStyle w:val="ListParagraph"/>
              <w:numPr>
                <w:ilvl w:val="0"/>
                <w:numId w:val="13"/>
              </w:numPr>
              <w:spacing w:beforeLines="40" w:before="96"/>
              <w:ind w:left="459"/>
              <w:jc w:val="both"/>
              <w:rPr>
                <w:rFonts w:ascii="Verdana" w:hAnsi="Verdana" w:cs="Times New Roman"/>
                <w:sz w:val="20"/>
                <w:szCs w:val="20"/>
              </w:rPr>
            </w:pPr>
            <w:r w:rsidRPr="00186D3D">
              <w:rPr>
                <w:rFonts w:ascii="Verdana" w:hAnsi="Verdana" w:cs="Times New Roman"/>
                <w:sz w:val="20"/>
                <w:szCs w:val="20"/>
              </w:rPr>
              <w:t>SNA’s</w:t>
            </w:r>
          </w:p>
          <w:p w14:paraId="7A8954C2" w14:textId="77777777" w:rsidR="009A5120" w:rsidRPr="00186D3D" w:rsidRDefault="009A5120" w:rsidP="00C0014B">
            <w:pPr>
              <w:pStyle w:val="ListParagraph"/>
              <w:numPr>
                <w:ilvl w:val="0"/>
                <w:numId w:val="13"/>
              </w:numPr>
              <w:spacing w:beforeLines="40" w:before="96"/>
              <w:ind w:left="459"/>
              <w:jc w:val="both"/>
              <w:rPr>
                <w:rFonts w:ascii="Verdana" w:hAnsi="Verdana" w:cs="Times New Roman"/>
                <w:sz w:val="20"/>
                <w:szCs w:val="20"/>
              </w:rPr>
            </w:pPr>
            <w:r w:rsidRPr="00186D3D">
              <w:rPr>
                <w:rFonts w:ascii="Verdana" w:hAnsi="Verdana" w:cs="Times New Roman"/>
                <w:sz w:val="20"/>
                <w:szCs w:val="20"/>
              </w:rPr>
              <w:t>Caretaker/Secretary/Cleaners</w:t>
            </w:r>
          </w:p>
          <w:p w14:paraId="01859243" w14:textId="77777777" w:rsidR="009A5120" w:rsidRPr="00186D3D" w:rsidRDefault="009A5120" w:rsidP="00C0014B">
            <w:pPr>
              <w:pStyle w:val="ListParagraph"/>
              <w:numPr>
                <w:ilvl w:val="0"/>
                <w:numId w:val="13"/>
              </w:numPr>
              <w:spacing w:beforeLines="40" w:before="96"/>
              <w:ind w:left="459"/>
              <w:jc w:val="both"/>
              <w:rPr>
                <w:rFonts w:ascii="Verdana" w:hAnsi="Verdana" w:cs="Times New Roman"/>
                <w:sz w:val="20"/>
                <w:szCs w:val="20"/>
              </w:rPr>
            </w:pPr>
            <w:r w:rsidRPr="00186D3D">
              <w:rPr>
                <w:rFonts w:ascii="Verdana" w:hAnsi="Verdana" w:cs="Times New Roman"/>
                <w:sz w:val="20"/>
                <w:szCs w:val="20"/>
              </w:rPr>
              <w:t>Sports coaches</w:t>
            </w:r>
          </w:p>
          <w:p w14:paraId="7C48CA82" w14:textId="77777777" w:rsidR="009A5120" w:rsidRPr="00186D3D" w:rsidRDefault="009A5120" w:rsidP="00C0014B">
            <w:pPr>
              <w:pStyle w:val="ListParagraph"/>
              <w:numPr>
                <w:ilvl w:val="0"/>
                <w:numId w:val="13"/>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External Tutors/Guest Speakers </w:t>
            </w:r>
          </w:p>
          <w:p w14:paraId="0F8DE9F2" w14:textId="77777777" w:rsidR="009A5120" w:rsidRPr="00186D3D" w:rsidRDefault="009A5120" w:rsidP="00C0014B">
            <w:pPr>
              <w:pStyle w:val="ListParagraph"/>
              <w:numPr>
                <w:ilvl w:val="0"/>
                <w:numId w:val="13"/>
              </w:numPr>
              <w:spacing w:beforeLines="40" w:before="96"/>
              <w:ind w:left="459"/>
              <w:jc w:val="both"/>
              <w:rPr>
                <w:rFonts w:ascii="Verdana" w:hAnsi="Verdana" w:cs="Times New Roman"/>
                <w:sz w:val="20"/>
                <w:szCs w:val="20"/>
              </w:rPr>
            </w:pPr>
            <w:r w:rsidRPr="00186D3D">
              <w:rPr>
                <w:rFonts w:ascii="Verdana" w:hAnsi="Verdana" w:cs="Times New Roman"/>
                <w:sz w:val="20"/>
                <w:szCs w:val="20"/>
              </w:rPr>
              <w:t>Volunteers/Parents in school activities</w:t>
            </w:r>
          </w:p>
          <w:p w14:paraId="5254AC93" w14:textId="77777777" w:rsidR="009A5120" w:rsidRPr="00186D3D" w:rsidRDefault="009A5120" w:rsidP="00C0014B">
            <w:pPr>
              <w:pStyle w:val="ListParagraph"/>
              <w:numPr>
                <w:ilvl w:val="0"/>
                <w:numId w:val="13"/>
              </w:numPr>
              <w:spacing w:beforeLines="40" w:before="96"/>
              <w:ind w:left="459"/>
              <w:jc w:val="both"/>
              <w:rPr>
                <w:rFonts w:ascii="Verdana" w:hAnsi="Verdana" w:cs="Times New Roman"/>
                <w:sz w:val="20"/>
                <w:szCs w:val="20"/>
              </w:rPr>
            </w:pPr>
            <w:r w:rsidRPr="00186D3D">
              <w:rPr>
                <w:rFonts w:ascii="Verdana" w:hAnsi="Verdana" w:cs="Times New Roman"/>
                <w:sz w:val="20"/>
                <w:szCs w:val="20"/>
              </w:rPr>
              <w:t xml:space="preserve">Visitors/contractors present in school during school hours </w:t>
            </w:r>
          </w:p>
          <w:p w14:paraId="156D5E12" w14:textId="77777777" w:rsidR="009A5120" w:rsidRPr="00186D3D" w:rsidRDefault="009A5120" w:rsidP="00C0014B">
            <w:pPr>
              <w:pStyle w:val="ListParagraph"/>
              <w:numPr>
                <w:ilvl w:val="0"/>
                <w:numId w:val="13"/>
              </w:numPr>
              <w:spacing w:beforeLines="40" w:before="96"/>
              <w:ind w:left="459"/>
              <w:jc w:val="both"/>
              <w:rPr>
                <w:rFonts w:ascii="Verdana" w:hAnsi="Verdana" w:cs="Times New Roman"/>
                <w:sz w:val="20"/>
                <w:szCs w:val="20"/>
              </w:rPr>
            </w:pPr>
            <w:r w:rsidRPr="00186D3D">
              <w:rPr>
                <w:rFonts w:ascii="Verdana" w:hAnsi="Verdana" w:cs="Times New Roman"/>
                <w:sz w:val="20"/>
                <w:szCs w:val="20"/>
              </w:rPr>
              <w:lastRenderedPageBreak/>
              <w:t xml:space="preserve">Visitors/contractors present during after school activities </w:t>
            </w:r>
          </w:p>
          <w:p w14:paraId="1FBE83C6" w14:textId="77777777" w:rsidR="009A5120" w:rsidRDefault="009A5120" w:rsidP="00C0014B">
            <w:pPr>
              <w:spacing w:beforeLines="40" w:before="96"/>
              <w:jc w:val="both"/>
              <w:rPr>
                <w:rFonts w:ascii="Verdana" w:hAnsi="Verdana" w:cs="Times New Roman"/>
                <w:sz w:val="20"/>
                <w:szCs w:val="20"/>
              </w:rPr>
            </w:pPr>
          </w:p>
          <w:p w14:paraId="6AD21559"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lang w:val="ga-IE"/>
              </w:rPr>
              <w:t>Fostú Baill foirne na scoile, ina measc;</w:t>
            </w:r>
          </w:p>
          <w:p w14:paraId="1889F00B"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 xml:space="preserve">Múinteoirí </w:t>
            </w:r>
          </w:p>
          <w:p w14:paraId="7ECAA172"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CRS</w:t>
            </w:r>
          </w:p>
          <w:p w14:paraId="3EA08F3F"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Feighlí</w:t>
            </w:r>
          </w:p>
          <w:p w14:paraId="30A42F0B"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Rúnaí</w:t>
            </w:r>
          </w:p>
          <w:p w14:paraId="25AD7398"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Glantóirí</w:t>
            </w:r>
          </w:p>
          <w:p w14:paraId="0A384359"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Oiliúnóirí Spóirt</w:t>
            </w:r>
          </w:p>
          <w:p w14:paraId="2B7C587E"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Teagascóirí Seachtracha</w:t>
            </w:r>
          </w:p>
          <w:p w14:paraId="5C5BA53A"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 xml:space="preserve">Aoichainteoirí </w:t>
            </w:r>
          </w:p>
          <w:p w14:paraId="42DE788A"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Oibrithe Deonacha</w:t>
            </w:r>
          </w:p>
          <w:p w14:paraId="6BC31122"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 xml:space="preserve">Tuismitheoirí </w:t>
            </w:r>
          </w:p>
          <w:p w14:paraId="35753EBD"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 xml:space="preserve">Cuairteoirí ar láthair na scoile le linn an lae </w:t>
            </w:r>
          </w:p>
          <w:p w14:paraId="6DF49606" w14:textId="77777777" w:rsidR="009A5120"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 xml:space="preserve">Conraitheoirí ar láthair na scoile le linn an lae </w:t>
            </w:r>
          </w:p>
          <w:p w14:paraId="5B2C5B50" w14:textId="77777777" w:rsidR="009A5120" w:rsidRPr="00804349"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lang w:val="ga-IE"/>
              </w:rPr>
              <w:t xml:space="preserve">Cuairteoirí  ar láthair na scoile tar éis am scoile </w:t>
            </w:r>
          </w:p>
          <w:p w14:paraId="28AFB72A" w14:textId="4FB80512" w:rsidR="009A5120" w:rsidRPr="00186D3D" w:rsidRDefault="009A5120" w:rsidP="00C0014B">
            <w:pPr>
              <w:spacing w:beforeLines="40" w:before="96"/>
              <w:jc w:val="both"/>
              <w:rPr>
                <w:rFonts w:ascii="Verdana" w:hAnsi="Verdana" w:cs="Times New Roman"/>
                <w:sz w:val="20"/>
                <w:szCs w:val="20"/>
              </w:rPr>
            </w:pPr>
            <w:r w:rsidRPr="00804349">
              <w:rPr>
                <w:rFonts w:ascii="Verdana" w:hAnsi="Verdana" w:cs="Times New Roman"/>
                <w:sz w:val="20"/>
                <w:szCs w:val="20"/>
                <w:lang w:val="ga-IE"/>
              </w:rPr>
              <w:t>Conraitheoirí ar láthair na scoile tar éis am scoile</w:t>
            </w:r>
          </w:p>
        </w:tc>
        <w:tc>
          <w:tcPr>
            <w:tcW w:w="4252" w:type="dxa"/>
          </w:tcPr>
          <w:p w14:paraId="73ADC707" w14:textId="6EB8ACC2" w:rsidR="009A5120" w:rsidRPr="00186D3D"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lastRenderedPageBreak/>
              <w:t>Harm not recognised or properly or promptly reported</w:t>
            </w:r>
          </w:p>
        </w:tc>
        <w:tc>
          <w:tcPr>
            <w:tcW w:w="5670" w:type="dxa"/>
          </w:tcPr>
          <w:p w14:paraId="3DC88577" w14:textId="77777777" w:rsidR="009A5120" w:rsidRPr="00186D3D"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Child Safeguarding Statement &amp; DES procedures made available to all staff</w:t>
            </w:r>
          </w:p>
          <w:p w14:paraId="50B4EACA" w14:textId="77777777" w:rsidR="009A5120" w:rsidRPr="00186D3D" w:rsidRDefault="009A5120" w:rsidP="00C0014B">
            <w:pPr>
              <w:pStyle w:val="NoSpacing"/>
              <w:rPr>
                <w:rFonts w:ascii="Verdana" w:eastAsia="Times New Roman" w:hAnsi="Verdana" w:cstheme="minorHAnsi"/>
                <w:sz w:val="20"/>
                <w:szCs w:val="20"/>
              </w:rPr>
            </w:pPr>
          </w:p>
          <w:p w14:paraId="47A028F0" w14:textId="77777777" w:rsidR="009A5120" w:rsidRPr="00186D3D"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Staff to view Tusla training module &amp; any other online training offered by PDST</w:t>
            </w:r>
          </w:p>
          <w:p w14:paraId="664F6C0E" w14:textId="77777777" w:rsidR="009A5120" w:rsidRPr="00186D3D" w:rsidRDefault="009A5120" w:rsidP="00C0014B">
            <w:pPr>
              <w:pStyle w:val="NoSpacing"/>
              <w:rPr>
                <w:rFonts w:ascii="Verdana" w:eastAsia="Times New Roman" w:hAnsi="Verdana" w:cstheme="minorHAnsi"/>
                <w:sz w:val="20"/>
                <w:szCs w:val="20"/>
              </w:rPr>
            </w:pPr>
          </w:p>
          <w:p w14:paraId="0FF1525F" w14:textId="77777777" w:rsidR="009A5120" w:rsidRPr="00186D3D"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Vetting Procedures</w:t>
            </w:r>
          </w:p>
          <w:p w14:paraId="37F1AE99" w14:textId="77777777" w:rsidR="009A5120" w:rsidRPr="00186D3D" w:rsidRDefault="009A5120" w:rsidP="00C0014B">
            <w:pPr>
              <w:pStyle w:val="NoSpacing"/>
              <w:rPr>
                <w:rFonts w:ascii="Verdana" w:eastAsia="Times New Roman" w:hAnsi="Verdana" w:cstheme="minorHAnsi"/>
                <w:sz w:val="20"/>
                <w:szCs w:val="20"/>
              </w:rPr>
            </w:pPr>
          </w:p>
          <w:p w14:paraId="4DC4043D" w14:textId="77777777"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Procedure regarding </w:t>
            </w:r>
            <w:r w:rsidRPr="00186D3D">
              <w:rPr>
                <w:rFonts w:ascii="Verdana" w:eastAsia="Times New Roman" w:hAnsi="Verdana" w:cstheme="minorHAnsi"/>
                <w:sz w:val="20"/>
                <w:szCs w:val="20"/>
              </w:rPr>
              <w:t>Parents / Volunteers</w:t>
            </w:r>
          </w:p>
          <w:p w14:paraId="73E37E22" w14:textId="77777777" w:rsidR="009A5120" w:rsidRPr="00186D3D" w:rsidRDefault="009A5120" w:rsidP="00C0014B">
            <w:pPr>
              <w:pStyle w:val="NoSpacing"/>
              <w:rPr>
                <w:rFonts w:ascii="Verdana" w:eastAsia="Times New Roman" w:hAnsi="Verdana" w:cstheme="minorHAnsi"/>
                <w:sz w:val="20"/>
                <w:szCs w:val="20"/>
              </w:rPr>
            </w:pPr>
          </w:p>
          <w:p w14:paraId="00542CCC" w14:textId="796AE6B8"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w:t>
            </w:r>
            <w:r w:rsidRPr="00186D3D">
              <w:rPr>
                <w:rFonts w:ascii="Verdana" w:eastAsia="Times New Roman" w:hAnsi="Verdana" w:cstheme="minorHAnsi"/>
                <w:sz w:val="20"/>
                <w:szCs w:val="20"/>
              </w:rPr>
              <w:t xml:space="preserve"> on Visiting Contractors</w:t>
            </w:r>
          </w:p>
        </w:tc>
      </w:tr>
      <w:tr w:rsidR="009A5120" w:rsidRPr="00186D3D" w14:paraId="5F51093A" w14:textId="77777777" w:rsidTr="00C0014B">
        <w:trPr>
          <w:trHeight w:val="567"/>
        </w:trPr>
        <w:tc>
          <w:tcPr>
            <w:tcW w:w="4740" w:type="dxa"/>
          </w:tcPr>
          <w:p w14:paraId="56F93686"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lastRenderedPageBreak/>
              <w:t>Use of school premises by other organisation during school day</w:t>
            </w:r>
          </w:p>
          <w:p w14:paraId="31AD8A59" w14:textId="77777777" w:rsidR="009A5120" w:rsidRDefault="009A5120" w:rsidP="00C0014B">
            <w:pPr>
              <w:spacing w:beforeLines="40" w:before="96"/>
              <w:jc w:val="both"/>
              <w:rPr>
                <w:rFonts w:ascii="Verdana" w:hAnsi="Verdana" w:cs="Times New Roman"/>
                <w:sz w:val="20"/>
                <w:szCs w:val="20"/>
              </w:rPr>
            </w:pPr>
          </w:p>
          <w:p w14:paraId="2E46D852" w14:textId="69A13FBD"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Úsáid fhoirgneamh na scoile ag eagrais eile i rith an lae</w:t>
            </w:r>
          </w:p>
        </w:tc>
        <w:tc>
          <w:tcPr>
            <w:tcW w:w="4252" w:type="dxa"/>
          </w:tcPr>
          <w:p w14:paraId="6EE58140" w14:textId="1252CC52"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harm to visitors/ pupils</w:t>
            </w:r>
          </w:p>
        </w:tc>
        <w:tc>
          <w:tcPr>
            <w:tcW w:w="5670" w:type="dxa"/>
          </w:tcPr>
          <w:p w14:paraId="620923D8"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Vetting Procedures</w:t>
            </w:r>
          </w:p>
          <w:p w14:paraId="13B10CC2" w14:textId="77777777" w:rsidR="009A5120" w:rsidRDefault="009A5120" w:rsidP="00C0014B">
            <w:pPr>
              <w:pStyle w:val="NoSpacing"/>
              <w:rPr>
                <w:rFonts w:ascii="Verdana" w:eastAsia="Times New Roman" w:hAnsi="Verdana" w:cstheme="minorHAnsi"/>
                <w:sz w:val="20"/>
                <w:szCs w:val="20"/>
              </w:rPr>
            </w:pPr>
          </w:p>
          <w:p w14:paraId="0A43288D" w14:textId="77777777" w:rsidR="009A5120" w:rsidRDefault="009A5120" w:rsidP="00C0014B">
            <w:pPr>
              <w:pStyle w:val="NoSpacing"/>
              <w:rPr>
                <w:rFonts w:ascii="Verdana" w:eastAsia="Times New Roman" w:hAnsi="Verdana" w:cstheme="minorHAnsi"/>
                <w:sz w:val="20"/>
                <w:szCs w:val="20"/>
              </w:rPr>
            </w:pPr>
          </w:p>
          <w:p w14:paraId="2D48DCF2" w14:textId="0D752495" w:rsidR="009A5120" w:rsidRPr="00186D3D" w:rsidRDefault="009A5120" w:rsidP="00C0014B">
            <w:pPr>
              <w:pStyle w:val="NoSpacing"/>
              <w:rPr>
                <w:rFonts w:ascii="Verdana" w:eastAsia="Times New Roman" w:hAnsi="Verdana" w:cstheme="minorHAnsi"/>
                <w:sz w:val="20"/>
                <w:szCs w:val="20"/>
              </w:rPr>
            </w:pPr>
          </w:p>
        </w:tc>
      </w:tr>
      <w:tr w:rsidR="009A5120" w:rsidRPr="00186D3D" w14:paraId="13A1FAD8" w14:textId="77777777" w:rsidTr="00C0014B">
        <w:trPr>
          <w:trHeight w:val="567"/>
        </w:trPr>
        <w:tc>
          <w:tcPr>
            <w:tcW w:w="4740" w:type="dxa"/>
          </w:tcPr>
          <w:p w14:paraId="75DBBFD4"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Use of Information and Communication Technology by pupils in school</w:t>
            </w:r>
          </w:p>
          <w:p w14:paraId="0A5B1736" w14:textId="77777777" w:rsidR="009A5120" w:rsidRDefault="009A5120" w:rsidP="00C0014B">
            <w:pPr>
              <w:spacing w:beforeLines="40" w:before="96"/>
              <w:jc w:val="both"/>
              <w:rPr>
                <w:rFonts w:ascii="Verdana" w:hAnsi="Verdana" w:cs="Times New Roman"/>
                <w:sz w:val="20"/>
                <w:szCs w:val="20"/>
              </w:rPr>
            </w:pPr>
          </w:p>
          <w:p w14:paraId="015E02F4" w14:textId="63963B5F"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Úsáid TEC ag daltaí na scoile</w:t>
            </w:r>
          </w:p>
        </w:tc>
        <w:tc>
          <w:tcPr>
            <w:tcW w:w="4252" w:type="dxa"/>
          </w:tcPr>
          <w:p w14:paraId="1ADDA6AB" w14:textId="77777777" w:rsidR="009A5120"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Bullying</w:t>
            </w:r>
          </w:p>
          <w:p w14:paraId="444FB3A8"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p w14:paraId="0EA408AF" w14:textId="40ABFD16"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tc>
        <w:tc>
          <w:tcPr>
            <w:tcW w:w="5670" w:type="dxa"/>
          </w:tcPr>
          <w:p w14:paraId="211912A8" w14:textId="77777777" w:rsidR="009A5120" w:rsidRPr="00186D3D"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ICT policy</w:t>
            </w:r>
          </w:p>
          <w:p w14:paraId="59ED6C74" w14:textId="77777777" w:rsidR="009A5120" w:rsidRPr="00186D3D"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Anti-Bullying Policy</w:t>
            </w:r>
          </w:p>
          <w:p w14:paraId="04668B8A" w14:textId="77777777" w:rsidR="009A5120" w:rsidRDefault="009A5120" w:rsidP="00C0014B">
            <w:pPr>
              <w:pStyle w:val="NoSpacing"/>
              <w:rPr>
                <w:rFonts w:ascii="Verdana" w:eastAsia="Times New Roman" w:hAnsi="Verdana" w:cstheme="minorHAnsi"/>
                <w:sz w:val="20"/>
                <w:szCs w:val="20"/>
              </w:rPr>
            </w:pPr>
            <w:r w:rsidRPr="00186D3D">
              <w:rPr>
                <w:rFonts w:ascii="Verdana" w:eastAsia="Times New Roman" w:hAnsi="Verdana" w:cstheme="minorHAnsi"/>
                <w:sz w:val="20"/>
                <w:szCs w:val="20"/>
              </w:rPr>
              <w:t>Code of Behaviour</w:t>
            </w:r>
          </w:p>
          <w:p w14:paraId="7802847F" w14:textId="6D03E819"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Safeguarding procedures in place</w:t>
            </w:r>
          </w:p>
        </w:tc>
      </w:tr>
      <w:tr w:rsidR="009A5120" w:rsidRPr="00186D3D" w14:paraId="2CDCD969" w14:textId="77777777" w:rsidTr="00C0014B">
        <w:trPr>
          <w:trHeight w:val="567"/>
        </w:trPr>
        <w:tc>
          <w:tcPr>
            <w:tcW w:w="4740" w:type="dxa"/>
          </w:tcPr>
          <w:p w14:paraId="7E987092" w14:textId="77777777" w:rsidR="009A5120"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lastRenderedPageBreak/>
              <w:t>Application of sanctions under the school’s Code of Behaviour including detention of pupils, confiscation of phones etc.</w:t>
            </w:r>
          </w:p>
          <w:p w14:paraId="392392AA" w14:textId="77777777" w:rsidR="009A5120" w:rsidRPr="00186D3D" w:rsidRDefault="009A5120" w:rsidP="00C0014B">
            <w:pPr>
              <w:spacing w:beforeLines="40" w:before="96"/>
              <w:jc w:val="both"/>
              <w:rPr>
                <w:rFonts w:ascii="Verdana" w:hAnsi="Verdana" w:cs="Times New Roman"/>
                <w:sz w:val="20"/>
                <w:szCs w:val="20"/>
              </w:rPr>
            </w:pPr>
          </w:p>
          <w:p w14:paraId="01804724" w14:textId="24BE66E4" w:rsidR="009A5120" w:rsidRPr="00804349" w:rsidRDefault="009A5120" w:rsidP="00C0014B">
            <w:pPr>
              <w:pStyle w:val="ListParagraph"/>
              <w:numPr>
                <w:ilvl w:val="0"/>
                <w:numId w:val="13"/>
              </w:numPr>
              <w:spacing w:beforeLines="40" w:before="96" w:line="256" w:lineRule="auto"/>
              <w:ind w:left="1179"/>
              <w:jc w:val="both"/>
              <w:rPr>
                <w:rFonts w:ascii="Verdana" w:hAnsi="Verdana" w:cs="Times New Roman"/>
                <w:sz w:val="20"/>
                <w:szCs w:val="20"/>
              </w:rPr>
            </w:pPr>
            <w:r>
              <w:rPr>
                <w:rFonts w:ascii="Verdana" w:hAnsi="Verdana" w:cs="Times New Roman"/>
                <w:sz w:val="20"/>
                <w:szCs w:val="20"/>
              </w:rPr>
              <w:t>Cur i bhfeidhm smachtbhannaí mar chuid den Chód Iompair – coimeád &amp; tógáil gutháin srl.</w:t>
            </w:r>
          </w:p>
        </w:tc>
        <w:tc>
          <w:tcPr>
            <w:tcW w:w="4252" w:type="dxa"/>
          </w:tcPr>
          <w:p w14:paraId="76A84971"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p w14:paraId="311670BC"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Misuse of phones</w:t>
            </w:r>
          </w:p>
          <w:p w14:paraId="4BA5A80F" w14:textId="377DF838" w:rsidR="009A5120" w:rsidRPr="00186D3D" w:rsidRDefault="009A5120" w:rsidP="00C0014B">
            <w:pPr>
              <w:pStyle w:val="NoSpacing"/>
              <w:rPr>
                <w:rFonts w:ascii="Verdana" w:eastAsia="Times New Roman" w:hAnsi="Verdana" w:cstheme="minorHAnsi"/>
                <w:sz w:val="20"/>
                <w:szCs w:val="20"/>
              </w:rPr>
            </w:pPr>
          </w:p>
        </w:tc>
        <w:tc>
          <w:tcPr>
            <w:tcW w:w="5670" w:type="dxa"/>
          </w:tcPr>
          <w:p w14:paraId="36DB600C"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p w14:paraId="75A8D728"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Usage &amp; Supervision Policy</w:t>
            </w:r>
          </w:p>
          <w:p w14:paraId="0032831F" w14:textId="6F22128A"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Acceptable Usage Policy</w:t>
            </w:r>
          </w:p>
        </w:tc>
      </w:tr>
      <w:tr w:rsidR="009A5120" w:rsidRPr="00186D3D" w14:paraId="08BFFEC5" w14:textId="77777777" w:rsidTr="00C0014B">
        <w:trPr>
          <w:trHeight w:val="567"/>
        </w:trPr>
        <w:tc>
          <w:tcPr>
            <w:tcW w:w="4740" w:type="dxa"/>
          </w:tcPr>
          <w:p w14:paraId="06ED0895"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Students participating in work experience in the school</w:t>
            </w:r>
          </w:p>
          <w:p w14:paraId="4E6EEB55"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Mic léinn ar Thaithí Oibre</w:t>
            </w:r>
          </w:p>
          <w:p w14:paraId="71E31D09" w14:textId="4587D46C" w:rsidR="009A5120" w:rsidRPr="00186D3D" w:rsidRDefault="009A5120" w:rsidP="00C0014B">
            <w:pPr>
              <w:spacing w:beforeLines="40" w:before="96"/>
              <w:jc w:val="both"/>
              <w:rPr>
                <w:rFonts w:ascii="Verdana" w:hAnsi="Verdana" w:cs="Times New Roman"/>
                <w:sz w:val="20"/>
                <w:szCs w:val="20"/>
              </w:rPr>
            </w:pPr>
          </w:p>
        </w:tc>
        <w:tc>
          <w:tcPr>
            <w:tcW w:w="4252" w:type="dxa"/>
          </w:tcPr>
          <w:p w14:paraId="1047065B"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p w14:paraId="6BDDBA64" w14:textId="0FCB88CF"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students participating in work experience</w:t>
            </w:r>
          </w:p>
        </w:tc>
        <w:tc>
          <w:tcPr>
            <w:tcW w:w="5670" w:type="dxa"/>
          </w:tcPr>
          <w:p w14:paraId="1A5D5536"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Work Experience Policy &amp; Insurance by secondary school</w:t>
            </w:r>
          </w:p>
          <w:p w14:paraId="495FD92A"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Child Safeguarding Statement</w:t>
            </w:r>
          </w:p>
          <w:p w14:paraId="41B2F078" w14:textId="69BC1CBA"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Garda Vetting Procedures adhered to where applicable</w:t>
            </w:r>
          </w:p>
        </w:tc>
      </w:tr>
      <w:tr w:rsidR="009A5120" w:rsidRPr="00186D3D" w14:paraId="4FAEF33A" w14:textId="77777777" w:rsidTr="00C0014B">
        <w:trPr>
          <w:trHeight w:val="567"/>
        </w:trPr>
        <w:tc>
          <w:tcPr>
            <w:tcW w:w="4740" w:type="dxa"/>
          </w:tcPr>
          <w:p w14:paraId="0F3E9595"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Student teachers undertaking training placement in school</w:t>
            </w:r>
          </w:p>
          <w:p w14:paraId="6EFD2980" w14:textId="77777777" w:rsidR="009A5120" w:rsidRDefault="009A5120" w:rsidP="00C0014B">
            <w:pPr>
              <w:spacing w:beforeLines="40" w:before="96"/>
              <w:jc w:val="both"/>
              <w:rPr>
                <w:rFonts w:ascii="Verdana" w:hAnsi="Verdana" w:cs="Times New Roman"/>
                <w:sz w:val="20"/>
                <w:szCs w:val="20"/>
              </w:rPr>
            </w:pPr>
          </w:p>
          <w:p w14:paraId="0F212CBA" w14:textId="012E126F"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Mic léinn ar shocrúcháin scoile</w:t>
            </w:r>
          </w:p>
        </w:tc>
        <w:tc>
          <w:tcPr>
            <w:tcW w:w="4252" w:type="dxa"/>
          </w:tcPr>
          <w:p w14:paraId="2C32A0CE"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p w14:paraId="30033E18" w14:textId="2D4FC9EA"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by students participating in work experience</w:t>
            </w:r>
          </w:p>
        </w:tc>
        <w:tc>
          <w:tcPr>
            <w:tcW w:w="5670" w:type="dxa"/>
          </w:tcPr>
          <w:p w14:paraId="396AC25B" w14:textId="0A60E940"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Policy &amp; Procedures in place – teacher to remain in class/ neighbouring teacher told if teacher needs to leave the room for any reason</w:t>
            </w:r>
          </w:p>
        </w:tc>
      </w:tr>
      <w:tr w:rsidR="009A5120" w:rsidRPr="00186D3D" w14:paraId="4C7B4F0A" w14:textId="77777777" w:rsidTr="00C0014B">
        <w:trPr>
          <w:trHeight w:val="567"/>
        </w:trPr>
        <w:tc>
          <w:tcPr>
            <w:tcW w:w="4740" w:type="dxa"/>
          </w:tcPr>
          <w:p w14:paraId="490C133E"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Use of video/photography/other media to record school events </w:t>
            </w:r>
          </w:p>
          <w:p w14:paraId="6F4B1C98" w14:textId="77777777" w:rsidR="009A5120" w:rsidRDefault="009A5120" w:rsidP="00C0014B">
            <w:pPr>
              <w:spacing w:beforeLines="40" w:before="96"/>
              <w:jc w:val="both"/>
              <w:rPr>
                <w:rFonts w:ascii="Verdana" w:hAnsi="Verdana" w:cs="Times New Roman"/>
                <w:sz w:val="20"/>
                <w:szCs w:val="20"/>
              </w:rPr>
            </w:pPr>
          </w:p>
          <w:p w14:paraId="2F94E2B7" w14:textId="77777777" w:rsidR="009A5120" w:rsidRDefault="009A5120" w:rsidP="00C0014B">
            <w:pPr>
              <w:spacing w:beforeLines="40" w:before="96"/>
              <w:jc w:val="both"/>
              <w:rPr>
                <w:rFonts w:ascii="Verdana" w:hAnsi="Verdana" w:cs="Times New Roman"/>
                <w:sz w:val="20"/>
                <w:szCs w:val="20"/>
              </w:rPr>
            </w:pPr>
          </w:p>
          <w:p w14:paraId="3B726428" w14:textId="7DCA44BE"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Úsáid Físeáin/ Mheáin eile chun taifead a dhéanamh ar Imeachtaí scoile</w:t>
            </w:r>
          </w:p>
        </w:tc>
        <w:tc>
          <w:tcPr>
            <w:tcW w:w="4252" w:type="dxa"/>
          </w:tcPr>
          <w:p w14:paraId="74CC7FA4"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Bullying</w:t>
            </w:r>
          </w:p>
          <w:p w14:paraId="6449A253"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p w14:paraId="7A68A184" w14:textId="77E52BC8"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Misue of same</w:t>
            </w:r>
          </w:p>
        </w:tc>
        <w:tc>
          <w:tcPr>
            <w:tcW w:w="5670" w:type="dxa"/>
          </w:tcPr>
          <w:p w14:paraId="416D5A15"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Anti-bullying Policy</w:t>
            </w:r>
          </w:p>
          <w:p w14:paraId="1B25B465"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Internet Safety &amp; Misuse Policy</w:t>
            </w:r>
          </w:p>
          <w:p w14:paraId="1B093D24" w14:textId="1086353A"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Code of Behaviour</w:t>
            </w:r>
          </w:p>
        </w:tc>
      </w:tr>
      <w:tr w:rsidR="009A5120" w:rsidRPr="00186D3D" w14:paraId="61DC8DDF" w14:textId="77777777" w:rsidTr="00C0014B">
        <w:trPr>
          <w:trHeight w:val="567"/>
        </w:trPr>
        <w:tc>
          <w:tcPr>
            <w:tcW w:w="4740" w:type="dxa"/>
          </w:tcPr>
          <w:p w14:paraId="3717AADA" w14:textId="77777777" w:rsidR="009A5120" w:rsidRPr="00186D3D" w:rsidRDefault="009A5120" w:rsidP="00C0014B">
            <w:pPr>
              <w:spacing w:beforeLines="40" w:before="96"/>
              <w:jc w:val="both"/>
              <w:rPr>
                <w:rFonts w:ascii="Verdana" w:hAnsi="Verdana" w:cs="Times New Roman"/>
                <w:sz w:val="20"/>
                <w:szCs w:val="20"/>
              </w:rPr>
            </w:pPr>
            <w:r w:rsidRPr="00186D3D">
              <w:rPr>
                <w:rFonts w:ascii="Verdana" w:hAnsi="Verdana" w:cs="Times New Roman"/>
                <w:sz w:val="20"/>
                <w:szCs w:val="20"/>
              </w:rPr>
              <w:t xml:space="preserve">After school use of school premises by other organisations </w:t>
            </w:r>
          </w:p>
          <w:p w14:paraId="2202490F" w14:textId="77777777" w:rsidR="009A5120" w:rsidRDefault="009A5120" w:rsidP="00C0014B">
            <w:pPr>
              <w:spacing w:beforeLines="40" w:before="96"/>
              <w:jc w:val="both"/>
              <w:rPr>
                <w:rFonts w:ascii="Verdana" w:hAnsi="Verdana" w:cs="Times New Roman"/>
                <w:sz w:val="20"/>
                <w:szCs w:val="20"/>
              </w:rPr>
            </w:pPr>
          </w:p>
          <w:p w14:paraId="1A2C640D" w14:textId="4CB99273"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Úsáid iarscoile fhoirgneamh na scoile ag eagrais eile</w:t>
            </w:r>
          </w:p>
        </w:tc>
        <w:tc>
          <w:tcPr>
            <w:tcW w:w="4252" w:type="dxa"/>
          </w:tcPr>
          <w:p w14:paraId="754CF636" w14:textId="063422FE" w:rsidR="009A5120" w:rsidRPr="00186D3D" w:rsidRDefault="009A5120" w:rsidP="00C0014B">
            <w:pPr>
              <w:pStyle w:val="NoSpacing"/>
              <w:rPr>
                <w:rFonts w:ascii="Verdana" w:eastAsia="Times New Roman" w:hAnsi="Verdana" w:cstheme="minorHAnsi"/>
                <w:sz w:val="20"/>
                <w:szCs w:val="20"/>
              </w:rPr>
            </w:pPr>
          </w:p>
        </w:tc>
        <w:tc>
          <w:tcPr>
            <w:tcW w:w="5670" w:type="dxa"/>
          </w:tcPr>
          <w:p w14:paraId="38D86D0E" w14:textId="192F1C41" w:rsidR="009A5120" w:rsidRPr="00186D3D" w:rsidRDefault="009A5120" w:rsidP="00C0014B">
            <w:pPr>
              <w:pStyle w:val="NoSpacing"/>
              <w:rPr>
                <w:rFonts w:ascii="Verdana" w:eastAsia="Times New Roman" w:hAnsi="Verdana" w:cstheme="minorHAnsi"/>
                <w:sz w:val="20"/>
                <w:szCs w:val="20"/>
              </w:rPr>
            </w:pPr>
          </w:p>
        </w:tc>
      </w:tr>
      <w:tr w:rsidR="009A5120" w:rsidRPr="00186D3D" w14:paraId="7A49C667" w14:textId="77777777" w:rsidTr="00C0014B">
        <w:trPr>
          <w:trHeight w:val="567"/>
        </w:trPr>
        <w:tc>
          <w:tcPr>
            <w:tcW w:w="4740" w:type="dxa"/>
          </w:tcPr>
          <w:p w14:paraId="398962D0"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Sacraments/ Religious occasions</w:t>
            </w:r>
          </w:p>
          <w:p w14:paraId="66A08C4B" w14:textId="77777777" w:rsidR="009A5120" w:rsidRDefault="009A5120" w:rsidP="00C0014B">
            <w:pPr>
              <w:spacing w:beforeLines="40" w:before="96"/>
              <w:jc w:val="both"/>
              <w:rPr>
                <w:rFonts w:ascii="Verdana" w:hAnsi="Verdana" w:cs="Times New Roman"/>
                <w:sz w:val="20"/>
                <w:szCs w:val="20"/>
              </w:rPr>
            </w:pPr>
          </w:p>
          <w:p w14:paraId="52E44480" w14:textId="38330512"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lastRenderedPageBreak/>
              <w:t>Sacraimintí/ ócáidí reiligiúnda</w:t>
            </w:r>
          </w:p>
        </w:tc>
        <w:tc>
          <w:tcPr>
            <w:tcW w:w="4252" w:type="dxa"/>
          </w:tcPr>
          <w:p w14:paraId="1A24C5C8" w14:textId="185645A1"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lastRenderedPageBreak/>
              <w:t>Inadequate supervision</w:t>
            </w:r>
          </w:p>
        </w:tc>
        <w:tc>
          <w:tcPr>
            <w:tcW w:w="5670" w:type="dxa"/>
          </w:tcPr>
          <w:p w14:paraId="0FC456FC" w14:textId="40B9ECE8"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tc>
      </w:tr>
      <w:tr w:rsidR="009A5120" w:rsidRPr="00186D3D" w14:paraId="6F94B89B" w14:textId="77777777" w:rsidTr="00C0014B">
        <w:trPr>
          <w:trHeight w:val="567"/>
        </w:trPr>
        <w:tc>
          <w:tcPr>
            <w:tcW w:w="4740" w:type="dxa"/>
          </w:tcPr>
          <w:p w14:paraId="36448638"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Sports’ Hall</w:t>
            </w:r>
          </w:p>
          <w:p w14:paraId="7DDDE1EA" w14:textId="77777777" w:rsidR="009A5120" w:rsidRDefault="009A5120" w:rsidP="00C0014B">
            <w:pPr>
              <w:spacing w:beforeLines="40" w:before="96"/>
              <w:jc w:val="both"/>
              <w:rPr>
                <w:rFonts w:ascii="Verdana" w:hAnsi="Verdana" w:cs="Times New Roman"/>
                <w:sz w:val="20"/>
                <w:szCs w:val="20"/>
              </w:rPr>
            </w:pPr>
          </w:p>
          <w:p w14:paraId="482AE393" w14:textId="4430CA77"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Halla Spóirt</w:t>
            </w:r>
          </w:p>
        </w:tc>
        <w:tc>
          <w:tcPr>
            <w:tcW w:w="4252" w:type="dxa"/>
          </w:tcPr>
          <w:p w14:paraId="306963DB" w14:textId="46F0849C"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&amp; pupils</w:t>
            </w:r>
          </w:p>
        </w:tc>
        <w:tc>
          <w:tcPr>
            <w:tcW w:w="5670" w:type="dxa"/>
          </w:tcPr>
          <w:p w14:paraId="18C6A28A"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5628A026" w14:textId="17564B0C"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First Aid Training &amp; procedures in place</w:t>
            </w:r>
          </w:p>
        </w:tc>
      </w:tr>
      <w:tr w:rsidR="009A5120" w:rsidRPr="00186D3D" w14:paraId="620947FA" w14:textId="77777777" w:rsidTr="00C0014B">
        <w:trPr>
          <w:trHeight w:val="567"/>
        </w:trPr>
        <w:tc>
          <w:tcPr>
            <w:tcW w:w="4740" w:type="dxa"/>
          </w:tcPr>
          <w:p w14:paraId="1498BBD6"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Library</w:t>
            </w:r>
          </w:p>
          <w:p w14:paraId="426ACF6B" w14:textId="77777777" w:rsidR="009A5120" w:rsidRDefault="009A5120" w:rsidP="00C0014B">
            <w:pPr>
              <w:spacing w:beforeLines="40" w:before="96"/>
              <w:jc w:val="both"/>
              <w:rPr>
                <w:rFonts w:ascii="Verdana" w:hAnsi="Verdana" w:cs="Times New Roman"/>
                <w:sz w:val="20"/>
                <w:szCs w:val="20"/>
              </w:rPr>
            </w:pPr>
          </w:p>
          <w:p w14:paraId="19C190C6" w14:textId="16A40B13"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Leabharlann</w:t>
            </w:r>
          </w:p>
        </w:tc>
        <w:tc>
          <w:tcPr>
            <w:tcW w:w="4252" w:type="dxa"/>
          </w:tcPr>
          <w:p w14:paraId="31DBC823" w14:textId="566C3A4C"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&amp; pupils</w:t>
            </w:r>
          </w:p>
        </w:tc>
        <w:tc>
          <w:tcPr>
            <w:tcW w:w="5670" w:type="dxa"/>
          </w:tcPr>
          <w:p w14:paraId="3CA005BF" w14:textId="158ECBE4"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tc>
      </w:tr>
      <w:tr w:rsidR="009A5120" w:rsidRPr="00186D3D" w14:paraId="26BDE347" w14:textId="77777777" w:rsidTr="00C0014B">
        <w:trPr>
          <w:trHeight w:val="567"/>
        </w:trPr>
        <w:tc>
          <w:tcPr>
            <w:tcW w:w="4740" w:type="dxa"/>
          </w:tcPr>
          <w:p w14:paraId="3D887116"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Fáiltiú</w:t>
            </w:r>
          </w:p>
          <w:p w14:paraId="36673441" w14:textId="77777777" w:rsidR="009A5120" w:rsidRDefault="009A5120" w:rsidP="00C0014B">
            <w:pPr>
              <w:spacing w:beforeLines="40" w:before="96"/>
              <w:jc w:val="both"/>
              <w:rPr>
                <w:rFonts w:ascii="Verdana" w:hAnsi="Verdana" w:cs="Times New Roman"/>
                <w:sz w:val="20"/>
                <w:szCs w:val="20"/>
              </w:rPr>
            </w:pPr>
          </w:p>
          <w:p w14:paraId="053598A7" w14:textId="304C8498" w:rsidR="009A5120" w:rsidRPr="00186D3D" w:rsidRDefault="009A5120" w:rsidP="00C0014B">
            <w:pPr>
              <w:spacing w:beforeLines="40" w:before="96"/>
              <w:jc w:val="both"/>
              <w:rPr>
                <w:rFonts w:ascii="Verdana" w:hAnsi="Verdana" w:cs="Times New Roman"/>
                <w:sz w:val="20"/>
                <w:szCs w:val="20"/>
              </w:rPr>
            </w:pPr>
            <w:r>
              <w:rPr>
                <w:rFonts w:ascii="Verdana" w:hAnsi="Verdana" w:cs="Times New Roman"/>
                <w:sz w:val="20"/>
                <w:szCs w:val="20"/>
              </w:rPr>
              <w:t>Reception</w:t>
            </w:r>
          </w:p>
        </w:tc>
        <w:tc>
          <w:tcPr>
            <w:tcW w:w="4252" w:type="dxa"/>
          </w:tcPr>
          <w:p w14:paraId="2620959D"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&amp; pupils</w:t>
            </w:r>
          </w:p>
          <w:p w14:paraId="742E00FA" w14:textId="4B187D9B" w:rsidR="009A5120" w:rsidRPr="00186D3D"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tc>
        <w:tc>
          <w:tcPr>
            <w:tcW w:w="5670" w:type="dxa"/>
          </w:tcPr>
          <w:p w14:paraId="1FD9CA48"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23E86D82" w14:textId="05977E6D" w:rsidR="009A5120" w:rsidRPr="00186D3D" w:rsidRDefault="009A5120" w:rsidP="00C0014B">
            <w:pPr>
              <w:pStyle w:val="NoSpacing"/>
              <w:rPr>
                <w:rFonts w:ascii="Verdana" w:eastAsia="Times New Roman" w:hAnsi="Verdana" w:cstheme="minorHAnsi"/>
                <w:sz w:val="20"/>
                <w:szCs w:val="20"/>
              </w:rPr>
            </w:pPr>
          </w:p>
        </w:tc>
      </w:tr>
      <w:tr w:rsidR="009A5120" w:rsidRPr="00186D3D" w14:paraId="2B03923B" w14:textId="77777777" w:rsidTr="00C0014B">
        <w:trPr>
          <w:trHeight w:val="567"/>
        </w:trPr>
        <w:tc>
          <w:tcPr>
            <w:tcW w:w="4740" w:type="dxa"/>
          </w:tcPr>
          <w:p w14:paraId="724BB0C9"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School yard – recreation times/ sporting activities</w:t>
            </w:r>
          </w:p>
          <w:p w14:paraId="5CCA11FE"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(Open windows/ bike racks/ seating/ outdoor classroom area/ basketball court/ wooden fencing/ railing surrounding basketball court)</w:t>
            </w:r>
          </w:p>
          <w:p w14:paraId="4F213622" w14:textId="77777777" w:rsidR="009A5120" w:rsidRDefault="009A5120" w:rsidP="00C0014B">
            <w:pPr>
              <w:spacing w:beforeLines="40" w:before="96"/>
              <w:jc w:val="both"/>
              <w:rPr>
                <w:rFonts w:ascii="Verdana" w:hAnsi="Verdana" w:cs="Times New Roman"/>
                <w:sz w:val="20"/>
                <w:szCs w:val="20"/>
              </w:rPr>
            </w:pPr>
          </w:p>
          <w:p w14:paraId="22F60CBC" w14:textId="48268FAA"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Clós na scoile</w:t>
            </w:r>
          </w:p>
        </w:tc>
        <w:tc>
          <w:tcPr>
            <w:tcW w:w="4252" w:type="dxa"/>
          </w:tcPr>
          <w:p w14:paraId="7A320B1C"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&amp; pupils</w:t>
            </w:r>
          </w:p>
          <w:p w14:paraId="1D0E3438" w14:textId="6CE12323"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tc>
        <w:tc>
          <w:tcPr>
            <w:tcW w:w="5670" w:type="dxa"/>
          </w:tcPr>
          <w:p w14:paraId="140DDA32"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727879F7"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First Aid Training &amp; procedures in place</w:t>
            </w:r>
          </w:p>
          <w:p w14:paraId="2CAAAEE0" w14:textId="12EBF5B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 xml:space="preserve">Supervision procedures in place </w:t>
            </w:r>
            <w:proofErr w:type="gramStart"/>
            <w:r>
              <w:rPr>
                <w:rFonts w:ascii="Verdana" w:eastAsia="Times New Roman" w:hAnsi="Verdana" w:cstheme="minorHAnsi"/>
                <w:sz w:val="20"/>
                <w:szCs w:val="20"/>
              </w:rPr>
              <w:t>-  2</w:t>
            </w:r>
            <w:proofErr w:type="gramEnd"/>
            <w:r>
              <w:rPr>
                <w:rFonts w:ascii="Verdana" w:eastAsia="Times New Roman" w:hAnsi="Verdana" w:cstheme="minorHAnsi"/>
                <w:sz w:val="20"/>
                <w:szCs w:val="20"/>
              </w:rPr>
              <w:t xml:space="preserve"> teachers &amp; 2/3 SNAs supervising at all times</w:t>
            </w:r>
          </w:p>
        </w:tc>
      </w:tr>
      <w:tr w:rsidR="009A5120" w:rsidRPr="00186D3D" w14:paraId="69F3C4E7" w14:textId="77777777" w:rsidTr="00C0014B">
        <w:trPr>
          <w:trHeight w:val="567"/>
        </w:trPr>
        <w:tc>
          <w:tcPr>
            <w:tcW w:w="4740" w:type="dxa"/>
          </w:tcPr>
          <w:p w14:paraId="70DFCBCC" w14:textId="4760AA3A"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Distribution of school lunches</w:t>
            </w:r>
          </w:p>
        </w:tc>
        <w:tc>
          <w:tcPr>
            <w:tcW w:w="4252" w:type="dxa"/>
          </w:tcPr>
          <w:p w14:paraId="647E916A"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&amp; pupils</w:t>
            </w:r>
          </w:p>
          <w:p w14:paraId="669D7D80"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Inappropriate behaviour</w:t>
            </w:r>
          </w:p>
          <w:p w14:paraId="3F8757E0" w14:textId="42E48A3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Harm from other pupils</w:t>
            </w:r>
          </w:p>
        </w:tc>
        <w:tc>
          <w:tcPr>
            <w:tcW w:w="5670" w:type="dxa"/>
          </w:tcPr>
          <w:p w14:paraId="491918E2"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 – SNAs distribute to each floor level using wheels provided and children collect from collection point</w:t>
            </w:r>
          </w:p>
          <w:p w14:paraId="6F1A95DA" w14:textId="54973D57" w:rsidR="009A5120" w:rsidRDefault="009A5120" w:rsidP="00C0014B">
            <w:pPr>
              <w:pStyle w:val="NoSpacing"/>
              <w:rPr>
                <w:rFonts w:ascii="Verdana" w:eastAsia="Times New Roman" w:hAnsi="Verdana" w:cstheme="minorHAnsi"/>
                <w:sz w:val="20"/>
                <w:szCs w:val="20"/>
              </w:rPr>
            </w:pPr>
          </w:p>
        </w:tc>
      </w:tr>
      <w:tr w:rsidR="009A5120" w:rsidRPr="00186D3D" w14:paraId="7C44EFD1" w14:textId="77777777" w:rsidTr="00C0014B">
        <w:trPr>
          <w:trHeight w:val="567"/>
        </w:trPr>
        <w:tc>
          <w:tcPr>
            <w:tcW w:w="4740" w:type="dxa"/>
          </w:tcPr>
          <w:p w14:paraId="3D66263B"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Lift</w:t>
            </w:r>
          </w:p>
          <w:p w14:paraId="12D58B7D" w14:textId="77777777" w:rsidR="009A5120" w:rsidRDefault="009A5120" w:rsidP="00C0014B">
            <w:pPr>
              <w:spacing w:beforeLines="40" w:before="96"/>
              <w:jc w:val="both"/>
              <w:rPr>
                <w:rFonts w:ascii="Verdana" w:hAnsi="Verdana" w:cs="Times New Roman"/>
                <w:sz w:val="20"/>
                <w:szCs w:val="20"/>
              </w:rPr>
            </w:pPr>
          </w:p>
          <w:p w14:paraId="47D5C3BC" w14:textId="2554FD06"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Ardaitheoir</w:t>
            </w:r>
          </w:p>
        </w:tc>
        <w:tc>
          <w:tcPr>
            <w:tcW w:w="4252" w:type="dxa"/>
          </w:tcPr>
          <w:p w14:paraId="48107905"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pupils</w:t>
            </w:r>
          </w:p>
          <w:p w14:paraId="73D36759" w14:textId="487B9503" w:rsidR="009A5120" w:rsidRDefault="009A5120" w:rsidP="00C0014B">
            <w:pPr>
              <w:pStyle w:val="NoSpacing"/>
              <w:rPr>
                <w:rFonts w:ascii="Verdana" w:eastAsia="Times New Roman" w:hAnsi="Verdana" w:cstheme="minorHAnsi"/>
                <w:sz w:val="20"/>
                <w:szCs w:val="20"/>
              </w:rPr>
            </w:pPr>
          </w:p>
        </w:tc>
        <w:tc>
          <w:tcPr>
            <w:tcW w:w="5670" w:type="dxa"/>
          </w:tcPr>
          <w:p w14:paraId="3AFF81FE"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w:t>
            </w:r>
          </w:p>
          <w:p w14:paraId="36447B8F" w14:textId="084E1CEC"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Supervision of children by SNA/ teacher at all times in lift</w:t>
            </w:r>
            <w:r w:rsidR="009579FF">
              <w:rPr>
                <w:rFonts w:ascii="Verdana" w:eastAsia="Times New Roman" w:hAnsi="Verdana" w:cstheme="minorHAnsi"/>
                <w:sz w:val="20"/>
                <w:szCs w:val="20"/>
              </w:rPr>
              <w:t xml:space="preserve"> – 2:1 policy in place</w:t>
            </w:r>
          </w:p>
        </w:tc>
      </w:tr>
      <w:tr w:rsidR="009A5120" w:rsidRPr="00186D3D" w14:paraId="7199F153" w14:textId="77777777" w:rsidTr="00C0014B">
        <w:trPr>
          <w:trHeight w:val="567"/>
        </w:trPr>
        <w:tc>
          <w:tcPr>
            <w:tcW w:w="4740" w:type="dxa"/>
          </w:tcPr>
          <w:p w14:paraId="6BB5529D"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Hallways/ Stairs</w:t>
            </w:r>
          </w:p>
          <w:p w14:paraId="262F307F" w14:textId="77777777" w:rsidR="009A5120" w:rsidRDefault="009A5120" w:rsidP="00C0014B">
            <w:pPr>
              <w:spacing w:beforeLines="40" w:before="96"/>
              <w:jc w:val="both"/>
              <w:rPr>
                <w:rFonts w:ascii="Verdana" w:hAnsi="Verdana" w:cs="Times New Roman"/>
                <w:sz w:val="20"/>
                <w:szCs w:val="20"/>
              </w:rPr>
            </w:pPr>
          </w:p>
          <w:p w14:paraId="521B9AA2" w14:textId="7B643B7E"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Hallaí/ Staighrí</w:t>
            </w:r>
          </w:p>
        </w:tc>
        <w:tc>
          <w:tcPr>
            <w:tcW w:w="4252" w:type="dxa"/>
          </w:tcPr>
          <w:p w14:paraId="4F4B5C4A"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pupils</w:t>
            </w:r>
          </w:p>
          <w:p w14:paraId="3A2931CF" w14:textId="1920651E"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1D160A68" w14:textId="7E8742E1"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 – walk on left/ single file/ no running</w:t>
            </w:r>
          </w:p>
        </w:tc>
      </w:tr>
      <w:tr w:rsidR="009A5120" w:rsidRPr="00186D3D" w14:paraId="6685D17F" w14:textId="77777777" w:rsidTr="00C0014B">
        <w:trPr>
          <w:trHeight w:val="567"/>
        </w:trPr>
        <w:tc>
          <w:tcPr>
            <w:tcW w:w="4740" w:type="dxa"/>
          </w:tcPr>
          <w:p w14:paraId="5888A42F" w14:textId="5B0CAA0F"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lastRenderedPageBreak/>
              <w:t>Entrance/ exit points of the school</w:t>
            </w:r>
          </w:p>
        </w:tc>
        <w:tc>
          <w:tcPr>
            <w:tcW w:w="4252" w:type="dxa"/>
          </w:tcPr>
          <w:p w14:paraId="5C83779C"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to staff/ pupils</w:t>
            </w:r>
          </w:p>
          <w:p w14:paraId="3A9086F8"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p w14:paraId="2622B4BC" w14:textId="5596B621"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Entry of other’s without signing in</w:t>
            </w:r>
          </w:p>
        </w:tc>
        <w:tc>
          <w:tcPr>
            <w:tcW w:w="5670" w:type="dxa"/>
          </w:tcPr>
          <w:p w14:paraId="563BDE67"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Supervision of children</w:t>
            </w:r>
          </w:p>
          <w:p w14:paraId="51CFF89F"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 – visitors sign-in at reception/ latecomers enter via main reception only</w:t>
            </w:r>
          </w:p>
          <w:p w14:paraId="1C7C4593" w14:textId="3281D87C"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Staff provided with fob and advised regarding entry of others to school building</w:t>
            </w:r>
          </w:p>
        </w:tc>
      </w:tr>
      <w:tr w:rsidR="009A5120" w:rsidRPr="00186D3D" w14:paraId="19990F15" w14:textId="77777777" w:rsidTr="00C0014B">
        <w:trPr>
          <w:trHeight w:val="567"/>
        </w:trPr>
        <w:tc>
          <w:tcPr>
            <w:tcW w:w="4740" w:type="dxa"/>
          </w:tcPr>
          <w:p w14:paraId="49D1A13C" w14:textId="77777777"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SET taking place in support rooms</w:t>
            </w:r>
          </w:p>
          <w:p w14:paraId="0A235AB5" w14:textId="77777777" w:rsidR="009A5120" w:rsidRDefault="009A5120" w:rsidP="00C0014B">
            <w:pPr>
              <w:spacing w:beforeLines="40" w:before="96"/>
              <w:jc w:val="both"/>
              <w:rPr>
                <w:rFonts w:ascii="Verdana" w:hAnsi="Verdana" w:cs="Times New Roman"/>
                <w:sz w:val="20"/>
                <w:szCs w:val="20"/>
              </w:rPr>
            </w:pPr>
          </w:p>
          <w:p w14:paraId="36C2DEB6" w14:textId="095B986A" w:rsidR="009A5120" w:rsidRDefault="009A5120" w:rsidP="00C0014B">
            <w:pPr>
              <w:spacing w:beforeLines="40" w:before="96"/>
              <w:jc w:val="both"/>
              <w:rPr>
                <w:rFonts w:ascii="Verdana" w:hAnsi="Verdana" w:cs="Times New Roman"/>
                <w:sz w:val="20"/>
                <w:szCs w:val="20"/>
              </w:rPr>
            </w:pPr>
            <w:r>
              <w:rPr>
                <w:rFonts w:ascii="Verdana" w:hAnsi="Verdana" w:cs="Times New Roman"/>
                <w:sz w:val="20"/>
                <w:szCs w:val="20"/>
              </w:rPr>
              <w:t>MTF i seomraí tacaíochta</w:t>
            </w:r>
          </w:p>
        </w:tc>
        <w:tc>
          <w:tcPr>
            <w:tcW w:w="4252" w:type="dxa"/>
          </w:tcPr>
          <w:p w14:paraId="147B9B36"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Injury/ harm to pupils</w:t>
            </w:r>
          </w:p>
          <w:p w14:paraId="1E566124" w14:textId="64FE21A9"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Inadequate supervision</w:t>
            </w:r>
          </w:p>
        </w:tc>
        <w:tc>
          <w:tcPr>
            <w:tcW w:w="5670" w:type="dxa"/>
          </w:tcPr>
          <w:p w14:paraId="2C4A88AD"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Glass panels in doors</w:t>
            </w:r>
          </w:p>
          <w:p w14:paraId="426A228C" w14:textId="77777777"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Desk between teacher/ pupil</w:t>
            </w:r>
          </w:p>
          <w:p w14:paraId="757EB956" w14:textId="7CBC3C8F" w:rsidR="009A5120" w:rsidRDefault="009A5120" w:rsidP="00C0014B">
            <w:pPr>
              <w:pStyle w:val="NoSpacing"/>
              <w:rPr>
                <w:rFonts w:ascii="Verdana" w:eastAsia="Times New Roman" w:hAnsi="Verdana" w:cstheme="minorHAnsi"/>
                <w:sz w:val="20"/>
                <w:szCs w:val="20"/>
              </w:rPr>
            </w:pPr>
            <w:r>
              <w:rPr>
                <w:rFonts w:ascii="Verdana" w:eastAsia="Times New Roman" w:hAnsi="Verdana" w:cstheme="minorHAnsi"/>
                <w:sz w:val="20"/>
                <w:szCs w:val="20"/>
              </w:rPr>
              <w:t>Procedures in place regarding collection and returning of children prior to and after SET</w:t>
            </w:r>
          </w:p>
        </w:tc>
      </w:tr>
    </w:tbl>
    <w:p w14:paraId="53F7AAC7" w14:textId="77777777" w:rsidR="00C0014B" w:rsidRDefault="00C0014B" w:rsidP="00C0014B">
      <w:pPr>
        <w:spacing w:after="0" w:line="240" w:lineRule="auto"/>
        <w:jc w:val="both"/>
        <w:rPr>
          <w:rFonts w:ascii="Verdana" w:eastAsia="Times New Roman" w:hAnsi="Verdana" w:cstheme="minorHAnsi"/>
          <w:sz w:val="20"/>
          <w:szCs w:val="20"/>
        </w:rPr>
      </w:pPr>
    </w:p>
    <w:p w14:paraId="5F5F6F2E" w14:textId="77777777" w:rsidR="00C0014B" w:rsidRPr="00186D3D" w:rsidRDefault="00C0014B" w:rsidP="00C0014B">
      <w:pPr>
        <w:spacing w:after="0" w:line="240" w:lineRule="auto"/>
        <w:jc w:val="both"/>
        <w:rPr>
          <w:rFonts w:ascii="Verdana" w:eastAsia="Times New Roman" w:hAnsi="Verdana" w:cstheme="minorHAnsi"/>
          <w:sz w:val="20"/>
          <w:szCs w:val="20"/>
        </w:rPr>
      </w:pPr>
    </w:p>
    <w:p w14:paraId="6B391E36" w14:textId="77777777" w:rsidR="00C0014B" w:rsidRPr="00186D3D" w:rsidRDefault="00C0014B" w:rsidP="00C0014B">
      <w:pPr>
        <w:ind w:right="-188"/>
        <w:jc w:val="both"/>
        <w:rPr>
          <w:rFonts w:ascii="Verdana" w:hAnsi="Verdana" w:cs="Times New Roman"/>
          <w:sz w:val="20"/>
          <w:szCs w:val="20"/>
        </w:rPr>
      </w:pPr>
      <w:r w:rsidRPr="00186D3D">
        <w:rPr>
          <w:rFonts w:ascii="Verdana" w:hAnsi="Verdana" w:cs="Times New Roman"/>
          <w:b/>
          <w:sz w:val="20"/>
          <w:szCs w:val="20"/>
        </w:rPr>
        <w:t>Important Note:</w:t>
      </w:r>
      <w:r w:rsidRPr="00186D3D">
        <w:rPr>
          <w:rFonts w:ascii="Verdana" w:hAnsi="Verdana" w:cs="Times New Roman"/>
          <w:sz w:val="20"/>
          <w:szCs w:val="20"/>
        </w:rPr>
        <w:t xml:space="preserve">  It should be noted that risk in the context of this</w:t>
      </w:r>
      <w:r>
        <w:rPr>
          <w:rFonts w:ascii="Verdana" w:hAnsi="Verdana" w:cs="Times New Roman"/>
          <w:sz w:val="20"/>
          <w:szCs w:val="20"/>
        </w:rPr>
        <w:t xml:space="preserve"> risk assessment is the risk of</w:t>
      </w:r>
      <w:r w:rsidRPr="00186D3D">
        <w:rPr>
          <w:rFonts w:ascii="Verdana" w:hAnsi="Verdana" w:cs="Times New Roman"/>
          <w:sz w:val="20"/>
          <w:szCs w:val="20"/>
        </w:rPr>
        <w:t xml:space="preserve"> “harm” as defined in the Children First Act 2015 and not general health and safety risk.  The definition of harm is set out in Chapter 4 of the </w:t>
      </w:r>
      <w:r w:rsidRPr="00186D3D">
        <w:rPr>
          <w:rFonts w:ascii="Verdana" w:hAnsi="Verdana" w:cs="Times New Roman"/>
          <w:i/>
          <w:sz w:val="20"/>
          <w:szCs w:val="20"/>
        </w:rPr>
        <w:t>Child Protection Procedures</w:t>
      </w:r>
      <w:r>
        <w:rPr>
          <w:rFonts w:ascii="Verdana" w:hAnsi="Verdana" w:cs="Times New Roman"/>
          <w:i/>
          <w:sz w:val="20"/>
          <w:szCs w:val="20"/>
        </w:rPr>
        <w:t xml:space="preserve"> for Primary and Post- Primary </w:t>
      </w:r>
      <w:r w:rsidRPr="00186D3D">
        <w:rPr>
          <w:rFonts w:ascii="Verdana" w:hAnsi="Verdana" w:cs="Times New Roman"/>
          <w:i/>
          <w:sz w:val="20"/>
          <w:szCs w:val="20"/>
        </w:rPr>
        <w:t>Schools 2017</w:t>
      </w:r>
    </w:p>
    <w:p w14:paraId="0948EA0B" w14:textId="77777777" w:rsidR="00C0014B" w:rsidRPr="00186D3D" w:rsidRDefault="00C0014B" w:rsidP="00C0014B">
      <w:pPr>
        <w:ind w:right="-188"/>
        <w:jc w:val="both"/>
        <w:rPr>
          <w:rFonts w:ascii="Verdana" w:hAnsi="Verdana" w:cs="Times New Roman"/>
          <w:sz w:val="20"/>
          <w:szCs w:val="20"/>
        </w:rPr>
      </w:pPr>
      <w:r w:rsidRPr="00186D3D">
        <w:rPr>
          <w:rFonts w:ascii="Verdana" w:hAnsi="Verdana" w:cs="Times New Roman"/>
          <w:sz w:val="20"/>
          <w:szCs w:val="20"/>
        </w:rPr>
        <w:t>In undertaking this risk assessment, the board of management has endeavoured to identify as far as possible the risks of harm that are relevant to this school and to ensure that adequate procedures are in place to manage all risks identified.  While it is not possible to foresee and remove all risk of harm, the school has in place the procedures listed in this risk assessment to manage and reduce risk to the greatest possible extent.</w:t>
      </w:r>
    </w:p>
    <w:p w14:paraId="4D47552D" w14:textId="77777777" w:rsidR="00C0014B" w:rsidRPr="00186D3D" w:rsidRDefault="00C0014B" w:rsidP="00C0014B">
      <w:pPr>
        <w:spacing w:after="0"/>
        <w:jc w:val="both"/>
        <w:rPr>
          <w:rFonts w:ascii="Verdana" w:hAnsi="Verdana" w:cs="Times New Roman"/>
          <w:sz w:val="20"/>
          <w:szCs w:val="20"/>
        </w:rPr>
      </w:pPr>
      <w:r w:rsidRPr="00186D3D">
        <w:rPr>
          <w:rFonts w:ascii="Verdana" w:hAnsi="Verdana" w:cs="Times New Roman"/>
          <w:sz w:val="20"/>
          <w:szCs w:val="20"/>
        </w:rPr>
        <w:t xml:space="preserve">This risk assessment has been completed by the Board of Management </w:t>
      </w:r>
      <w:r w:rsidR="00B1454C">
        <w:rPr>
          <w:rFonts w:ascii="Verdana" w:hAnsi="Verdana" w:cs="Times New Roman"/>
          <w:sz w:val="20"/>
          <w:szCs w:val="20"/>
        </w:rPr>
        <w:t>in September 2021</w:t>
      </w:r>
      <w:r w:rsidRPr="00186D3D">
        <w:rPr>
          <w:rFonts w:ascii="Verdana" w:hAnsi="Verdana" w:cs="Times New Roman"/>
          <w:i/>
          <w:sz w:val="20"/>
          <w:szCs w:val="20"/>
        </w:rPr>
        <w:t>.</w:t>
      </w:r>
      <w:r>
        <w:rPr>
          <w:rFonts w:ascii="Verdana" w:hAnsi="Verdana" w:cs="Times New Roman"/>
          <w:sz w:val="20"/>
          <w:szCs w:val="20"/>
        </w:rPr>
        <w:t xml:space="preserve">  It wi</w:t>
      </w:r>
      <w:r w:rsidRPr="00186D3D">
        <w:rPr>
          <w:rFonts w:ascii="Verdana" w:hAnsi="Verdana" w:cs="Times New Roman"/>
          <w:sz w:val="20"/>
          <w:szCs w:val="20"/>
        </w:rPr>
        <w:t>ll be reviewed as part of the school’s annual review of its Child Safeguarding Statement.</w:t>
      </w:r>
    </w:p>
    <w:p w14:paraId="449B8D7E" w14:textId="77777777" w:rsidR="00C0014B" w:rsidRPr="00186D3D" w:rsidRDefault="00C0014B" w:rsidP="00C0014B">
      <w:pPr>
        <w:spacing w:after="0"/>
        <w:jc w:val="both"/>
        <w:rPr>
          <w:rFonts w:ascii="Verdana" w:hAnsi="Verdana" w:cs="Times New Roman"/>
          <w:sz w:val="20"/>
          <w:szCs w:val="20"/>
        </w:rPr>
      </w:pPr>
    </w:p>
    <w:p w14:paraId="1E8FF510" w14:textId="6E3F26E9" w:rsidR="00C0014B" w:rsidRPr="007A0D92" w:rsidRDefault="00C0014B" w:rsidP="00C0014B">
      <w:pPr>
        <w:autoSpaceDE w:val="0"/>
        <w:autoSpaceDN w:val="0"/>
        <w:spacing w:after="0" w:line="240" w:lineRule="auto"/>
        <w:ind w:right="-680"/>
        <w:jc w:val="both"/>
        <w:rPr>
          <w:rFonts w:ascii="Verdana" w:hAnsi="Verdana" w:cs="Times New Roman"/>
          <w:i/>
          <w:iCs/>
          <w:sz w:val="20"/>
          <w:szCs w:val="20"/>
        </w:rPr>
      </w:pPr>
      <w:r w:rsidRPr="00186D3D">
        <w:rPr>
          <w:rFonts w:ascii="Verdana" w:hAnsi="Verdana" w:cs="Times New Roman"/>
          <w:sz w:val="20"/>
          <w:szCs w:val="20"/>
        </w:rPr>
        <w:t xml:space="preserve">Signed </w:t>
      </w:r>
      <w:r w:rsidR="007A0D92" w:rsidRPr="007A0D92">
        <w:rPr>
          <w:rFonts w:ascii="Verdana" w:hAnsi="Verdana" w:cs="Times New Roman"/>
          <w:i/>
          <w:iCs/>
          <w:sz w:val="20"/>
          <w:szCs w:val="20"/>
        </w:rPr>
        <w:t>P.B. Mac Criostail</w:t>
      </w:r>
      <w:r w:rsidRPr="00186D3D">
        <w:rPr>
          <w:rFonts w:ascii="Verdana" w:hAnsi="Verdana" w:cs="Times New Roman"/>
          <w:sz w:val="20"/>
          <w:szCs w:val="20"/>
        </w:rPr>
        <w:t xml:space="preserve"> Date </w:t>
      </w:r>
      <w:r w:rsidR="00794BCA" w:rsidRPr="00794BCA">
        <w:rPr>
          <w:rFonts w:ascii="Times New Roman" w:hAnsi="Times New Roman" w:cs="Times New Roman"/>
          <w:i/>
        </w:rPr>
        <w:t xml:space="preserve">16 </w:t>
      </w:r>
      <w:r w:rsidR="007A0D92" w:rsidRPr="007A0D92">
        <w:rPr>
          <w:rFonts w:ascii="Verdana" w:hAnsi="Verdana" w:cs="Times New Roman"/>
          <w:i/>
          <w:iCs/>
          <w:sz w:val="20"/>
          <w:szCs w:val="20"/>
        </w:rPr>
        <w:t>September 202</w:t>
      </w:r>
      <w:r w:rsidR="00A30852">
        <w:rPr>
          <w:rFonts w:ascii="Verdana" w:hAnsi="Verdana" w:cs="Times New Roman"/>
          <w:i/>
          <w:iCs/>
          <w:sz w:val="20"/>
          <w:szCs w:val="20"/>
        </w:rPr>
        <w:t>4</w:t>
      </w:r>
    </w:p>
    <w:p w14:paraId="13B93BEF" w14:textId="77777777" w:rsidR="00C0014B" w:rsidRPr="00186D3D" w:rsidRDefault="00C0014B" w:rsidP="00C0014B">
      <w:pPr>
        <w:autoSpaceDE w:val="0"/>
        <w:autoSpaceDN w:val="0"/>
        <w:spacing w:after="0" w:line="240" w:lineRule="auto"/>
        <w:ind w:right="-680"/>
        <w:jc w:val="both"/>
        <w:rPr>
          <w:rFonts w:ascii="Verdana" w:hAnsi="Verdana" w:cs="Times New Roman"/>
          <w:sz w:val="20"/>
          <w:szCs w:val="20"/>
        </w:rPr>
      </w:pPr>
    </w:p>
    <w:p w14:paraId="443D007D" w14:textId="77777777" w:rsidR="00C0014B" w:rsidRPr="00186D3D" w:rsidRDefault="00C0014B" w:rsidP="00C0014B">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Chairperson, Board of Management </w:t>
      </w:r>
    </w:p>
    <w:p w14:paraId="73488BE1" w14:textId="77777777" w:rsidR="00C0014B" w:rsidRPr="00186D3D" w:rsidRDefault="00C0014B" w:rsidP="00C0014B">
      <w:pPr>
        <w:autoSpaceDE w:val="0"/>
        <w:autoSpaceDN w:val="0"/>
        <w:spacing w:after="0" w:line="240" w:lineRule="auto"/>
        <w:ind w:right="-680"/>
        <w:jc w:val="both"/>
        <w:rPr>
          <w:rFonts w:ascii="Verdana" w:hAnsi="Verdana" w:cs="Times New Roman"/>
          <w:sz w:val="20"/>
          <w:szCs w:val="20"/>
        </w:rPr>
      </w:pPr>
    </w:p>
    <w:p w14:paraId="412B3A16" w14:textId="77777777" w:rsidR="00C0014B" w:rsidRPr="00186D3D" w:rsidRDefault="00C0014B" w:rsidP="00C0014B">
      <w:pPr>
        <w:autoSpaceDE w:val="0"/>
        <w:autoSpaceDN w:val="0"/>
        <w:spacing w:after="0" w:line="240" w:lineRule="auto"/>
        <w:ind w:right="-680"/>
        <w:jc w:val="both"/>
        <w:rPr>
          <w:rFonts w:ascii="Verdana" w:hAnsi="Verdana" w:cs="Times New Roman"/>
          <w:sz w:val="20"/>
          <w:szCs w:val="20"/>
        </w:rPr>
      </w:pPr>
    </w:p>
    <w:p w14:paraId="326047DE" w14:textId="07C4B21B" w:rsidR="00C0014B" w:rsidRPr="007A0D92" w:rsidRDefault="00C0014B" w:rsidP="00C0014B">
      <w:pPr>
        <w:autoSpaceDE w:val="0"/>
        <w:autoSpaceDN w:val="0"/>
        <w:spacing w:after="0" w:line="240" w:lineRule="auto"/>
        <w:ind w:right="-680"/>
        <w:jc w:val="both"/>
        <w:rPr>
          <w:rFonts w:ascii="Verdana" w:hAnsi="Verdana" w:cs="Times New Roman"/>
          <w:sz w:val="20"/>
          <w:szCs w:val="20"/>
        </w:rPr>
      </w:pPr>
      <w:r w:rsidRPr="00186D3D">
        <w:rPr>
          <w:rFonts w:ascii="Verdana" w:hAnsi="Verdana" w:cs="Times New Roman"/>
          <w:sz w:val="20"/>
          <w:szCs w:val="20"/>
        </w:rPr>
        <w:t xml:space="preserve">Signed </w:t>
      </w:r>
      <w:r w:rsidR="00A30852">
        <w:rPr>
          <w:rFonts w:ascii="Verdana" w:hAnsi="Verdana" w:cs="Times New Roman"/>
          <w:i/>
          <w:iCs/>
          <w:sz w:val="20"/>
          <w:szCs w:val="20"/>
        </w:rPr>
        <w:t>Sinéad Uí Mhaoldomhnaigh</w:t>
      </w:r>
      <w:r w:rsidRPr="00186D3D">
        <w:rPr>
          <w:rFonts w:ascii="Verdana" w:hAnsi="Verdana" w:cs="Times New Roman"/>
          <w:sz w:val="20"/>
          <w:szCs w:val="20"/>
        </w:rPr>
        <w:t xml:space="preserve"> Date </w:t>
      </w:r>
      <w:r w:rsidR="00794BCA" w:rsidRPr="00794BCA">
        <w:rPr>
          <w:rFonts w:ascii="Times New Roman" w:hAnsi="Times New Roman" w:cs="Times New Roman"/>
          <w:i/>
        </w:rPr>
        <w:t xml:space="preserve">16 </w:t>
      </w:r>
      <w:r w:rsidR="007A0D92" w:rsidRPr="007A0D92">
        <w:rPr>
          <w:rFonts w:ascii="Verdana" w:hAnsi="Verdana" w:cs="Times New Roman"/>
          <w:i/>
          <w:iCs/>
          <w:sz w:val="20"/>
          <w:szCs w:val="20"/>
        </w:rPr>
        <w:t>September 202</w:t>
      </w:r>
      <w:r w:rsidR="00A30852">
        <w:rPr>
          <w:rFonts w:ascii="Verdana" w:hAnsi="Verdana" w:cs="Times New Roman"/>
          <w:i/>
          <w:iCs/>
          <w:sz w:val="20"/>
          <w:szCs w:val="20"/>
        </w:rPr>
        <w:t>4</w:t>
      </w:r>
      <w:bookmarkStart w:id="1" w:name="_GoBack"/>
      <w:bookmarkEnd w:id="1"/>
    </w:p>
    <w:sectPr w:rsidR="00C0014B" w:rsidRPr="007A0D92" w:rsidSect="002D0444">
      <w:headerReference w:type="default" r:id="rId18"/>
      <w:footerReference w:type="default" r:id="rId1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4D3EC0" w14:textId="77777777" w:rsidR="009579FF" w:rsidRDefault="009579FF">
      <w:pPr>
        <w:spacing w:after="0" w:line="240" w:lineRule="auto"/>
      </w:pPr>
      <w:r>
        <w:separator/>
      </w:r>
    </w:p>
  </w:endnote>
  <w:endnote w:type="continuationSeparator" w:id="0">
    <w:p w14:paraId="109F24B6" w14:textId="77777777" w:rsidR="009579FF" w:rsidRDefault="00957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2564527"/>
      <w:docPartObj>
        <w:docPartGallery w:val="Page Numbers (Bottom of Page)"/>
        <w:docPartUnique/>
      </w:docPartObj>
    </w:sdtPr>
    <w:sdtEndPr>
      <w:rPr>
        <w:noProof/>
      </w:rPr>
    </w:sdtEndPr>
    <w:sdtContent>
      <w:p w14:paraId="51742AFD" w14:textId="6AD2FDBB" w:rsidR="009579FF" w:rsidRDefault="009579FF" w:rsidP="00C0014B">
        <w:pPr>
          <w:pStyle w:val="Footer"/>
          <w:tabs>
            <w:tab w:val="left" w:pos="1605"/>
          </w:tabs>
        </w:pPr>
        <w:r>
          <w:tab/>
        </w:r>
        <w:r>
          <w:tab/>
        </w:r>
        <w:r>
          <w:tab/>
        </w:r>
        <w:r>
          <w:fldChar w:fldCharType="begin"/>
        </w:r>
        <w:r>
          <w:instrText xml:space="preserve"> PAGE   \* MERGEFORMAT </w:instrText>
        </w:r>
        <w:r>
          <w:fldChar w:fldCharType="separate"/>
        </w:r>
        <w:r>
          <w:rPr>
            <w:noProof/>
          </w:rPr>
          <w:t>1</w:t>
        </w:r>
        <w:r>
          <w:rPr>
            <w:noProof/>
          </w:rPr>
          <w:fldChar w:fldCharType="end"/>
        </w:r>
      </w:p>
    </w:sdtContent>
  </w:sdt>
  <w:p w14:paraId="70A21A6D" w14:textId="77777777" w:rsidR="009579FF" w:rsidRDefault="009579FF" w:rsidP="00C0014B">
    <w:pPr>
      <w:pStyle w:val="Footer"/>
      <w:tabs>
        <w:tab w:val="clear" w:pos="4513"/>
        <w:tab w:val="clear" w:pos="9026"/>
        <w:tab w:val="left" w:pos="21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F7E67" w14:textId="77777777" w:rsidR="009579FF" w:rsidRDefault="009579FF">
      <w:pPr>
        <w:spacing w:after="0" w:line="240" w:lineRule="auto"/>
      </w:pPr>
      <w:r>
        <w:separator/>
      </w:r>
    </w:p>
  </w:footnote>
  <w:footnote w:type="continuationSeparator" w:id="0">
    <w:p w14:paraId="120EB8B0" w14:textId="77777777" w:rsidR="009579FF" w:rsidRDefault="00957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834F" w14:textId="77777777" w:rsidR="009579FF" w:rsidRPr="00F552C7" w:rsidRDefault="009579FF" w:rsidP="00C0014B">
    <w:pPr>
      <w:pStyle w:val="Header"/>
      <w:rPr>
        <w:rFonts w:ascii="Times New Roman" w:hAnsi="Times New Roman" w:cs="Times New Roman"/>
        <w:sz w:val="20"/>
        <w:szCs w:val="20"/>
      </w:rPr>
    </w:pPr>
    <w:r>
      <w:tab/>
      <w:t xml:space="preserve">                                                                </w:t>
    </w:r>
  </w:p>
  <w:p w14:paraId="7FAA27B1" w14:textId="77777777" w:rsidR="009579FF" w:rsidRPr="00BF4D66" w:rsidRDefault="009579FF">
    <w:pPr>
      <w:pStyle w:val="Header"/>
    </w:pPr>
  </w:p>
  <w:p w14:paraId="3DC1A1C5" w14:textId="77777777" w:rsidR="009579FF" w:rsidRDefault="009579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61358A"/>
    <w:multiLevelType w:val="hybridMultilevel"/>
    <w:tmpl w:val="5A223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0953499"/>
    <w:multiLevelType w:val="hybridMultilevel"/>
    <w:tmpl w:val="2E1426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78D0FA8"/>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5E3F541D"/>
    <w:multiLevelType w:val="hybridMultilevel"/>
    <w:tmpl w:val="480448DA"/>
    <w:lvl w:ilvl="0" w:tplc="D8C6C61A">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12"/>
  </w:num>
  <w:num w:numId="3">
    <w:abstractNumId w:val="4"/>
  </w:num>
  <w:num w:numId="4">
    <w:abstractNumId w:val="9"/>
  </w:num>
  <w:num w:numId="5">
    <w:abstractNumId w:val="8"/>
  </w:num>
  <w:num w:numId="6">
    <w:abstractNumId w:val="10"/>
  </w:num>
  <w:num w:numId="7">
    <w:abstractNumId w:val="2"/>
  </w:num>
  <w:num w:numId="8">
    <w:abstractNumId w:val="6"/>
  </w:num>
  <w:num w:numId="9">
    <w:abstractNumId w:val="11"/>
  </w:num>
  <w:num w:numId="10">
    <w:abstractNumId w:val="1"/>
  </w:num>
  <w:num w:numId="11">
    <w:abstractNumId w:val="0"/>
  </w:num>
  <w:num w:numId="12">
    <w:abstractNumId w:val="3"/>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C0"/>
    <w:rsid w:val="00006BAE"/>
    <w:rsid w:val="000313AE"/>
    <w:rsid w:val="00042930"/>
    <w:rsid w:val="000639F2"/>
    <w:rsid w:val="000B409E"/>
    <w:rsid w:val="001C13BE"/>
    <w:rsid w:val="001E6807"/>
    <w:rsid w:val="001F0AD3"/>
    <w:rsid w:val="00293772"/>
    <w:rsid w:val="002A70BA"/>
    <w:rsid w:val="002D0444"/>
    <w:rsid w:val="002F368E"/>
    <w:rsid w:val="003116D9"/>
    <w:rsid w:val="00344350"/>
    <w:rsid w:val="003A2920"/>
    <w:rsid w:val="004E7282"/>
    <w:rsid w:val="00581982"/>
    <w:rsid w:val="005914C3"/>
    <w:rsid w:val="00643C7E"/>
    <w:rsid w:val="006D0AD2"/>
    <w:rsid w:val="006F2D39"/>
    <w:rsid w:val="00727B08"/>
    <w:rsid w:val="00794BCA"/>
    <w:rsid w:val="007A0D92"/>
    <w:rsid w:val="00815F84"/>
    <w:rsid w:val="00847D98"/>
    <w:rsid w:val="008B05DA"/>
    <w:rsid w:val="008E15DE"/>
    <w:rsid w:val="00926A23"/>
    <w:rsid w:val="009377C0"/>
    <w:rsid w:val="00951196"/>
    <w:rsid w:val="009579FF"/>
    <w:rsid w:val="009A5120"/>
    <w:rsid w:val="009B515D"/>
    <w:rsid w:val="00A30852"/>
    <w:rsid w:val="00A76C60"/>
    <w:rsid w:val="00AB4BC9"/>
    <w:rsid w:val="00B01E95"/>
    <w:rsid w:val="00B1454C"/>
    <w:rsid w:val="00B3024A"/>
    <w:rsid w:val="00C0014B"/>
    <w:rsid w:val="00CB103A"/>
    <w:rsid w:val="00CD0AB7"/>
    <w:rsid w:val="00D07A8C"/>
    <w:rsid w:val="00D41A8A"/>
    <w:rsid w:val="00D66891"/>
    <w:rsid w:val="00D84057"/>
    <w:rsid w:val="00D91274"/>
    <w:rsid w:val="00E12B43"/>
    <w:rsid w:val="00E57756"/>
    <w:rsid w:val="00E578BA"/>
    <w:rsid w:val="00F361AB"/>
    <w:rsid w:val="00F3666D"/>
    <w:rsid w:val="00F538A8"/>
    <w:rsid w:val="00F6555F"/>
    <w:rsid w:val="00F751D6"/>
    <w:rsid w:val="00FA51FB"/>
    <w:rsid w:val="00FC5E12"/>
    <w:rsid w:val="00FF7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E04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6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68E"/>
  </w:style>
  <w:style w:type="paragraph" w:styleId="Footer">
    <w:name w:val="footer"/>
    <w:basedOn w:val="Normal"/>
    <w:link w:val="FooterChar"/>
    <w:uiPriority w:val="99"/>
    <w:unhideWhenUsed/>
    <w:rsid w:val="002F36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68E"/>
  </w:style>
  <w:style w:type="table" w:styleId="TableGrid">
    <w:name w:val="Table Grid"/>
    <w:basedOn w:val="TableNormal"/>
    <w:uiPriority w:val="39"/>
    <w:rsid w:val="002F3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68E"/>
    <w:pPr>
      <w:ind w:left="720"/>
      <w:contextualSpacing/>
    </w:pPr>
  </w:style>
  <w:style w:type="paragraph" w:styleId="NoSpacing">
    <w:name w:val="No Spacing"/>
    <w:uiPriority w:val="1"/>
    <w:qFormat/>
    <w:rsid w:val="00F538A8"/>
    <w:pPr>
      <w:spacing w:after="0" w:line="240" w:lineRule="auto"/>
    </w:pPr>
  </w:style>
  <w:style w:type="character" w:styleId="Hyperlink">
    <w:name w:val="Hyperlink"/>
    <w:basedOn w:val="DefaultParagraphFont"/>
    <w:uiPriority w:val="99"/>
    <w:unhideWhenUsed/>
    <w:rsid w:val="000313AE"/>
    <w:rPr>
      <w:color w:val="0563C1" w:themeColor="hyperlink"/>
      <w:u w:val="single"/>
    </w:rPr>
  </w:style>
  <w:style w:type="character" w:styleId="FollowedHyperlink">
    <w:name w:val="FollowedHyperlink"/>
    <w:basedOn w:val="DefaultParagraphFont"/>
    <w:uiPriority w:val="99"/>
    <w:semiHidden/>
    <w:unhideWhenUsed/>
    <w:rsid w:val="00FF70DB"/>
    <w:rPr>
      <w:color w:val="954F72" w:themeColor="followedHyperlink"/>
      <w:u w:val="single"/>
    </w:rPr>
  </w:style>
  <w:style w:type="character" w:customStyle="1" w:styleId="dstretch">
    <w:name w:val="dstretch"/>
    <w:basedOn w:val="DefaultParagraphFont"/>
    <w:rsid w:val="00C0014B"/>
  </w:style>
  <w:style w:type="paragraph" w:customStyle="1" w:styleId="P68B1DB1-ListParagraph10">
    <w:name w:val="P68B1DB1-ListParagraph10"/>
    <w:basedOn w:val="ListParagraph"/>
    <w:rsid w:val="00C0014B"/>
    <w:rPr>
      <w:rFonts w:ascii="Times New Roman" w:hAnsi="Times New Roman" w:cs="Times New Roman"/>
      <w:sz w:val="24"/>
      <w:szCs w:val="20"/>
    </w:rPr>
  </w:style>
  <w:style w:type="paragraph" w:customStyle="1" w:styleId="P68B1DB1-ListParagraph5">
    <w:name w:val="P68B1DB1-ListParagraph5"/>
    <w:basedOn w:val="ListParagraph"/>
    <w:rsid w:val="00C0014B"/>
    <w:rPr>
      <w:rFonts w:ascii="Times New Roman" w:hAnsi="Times New Roman" w:cs="Times New Roman"/>
      <w:b/>
      <w:szCs w:val="20"/>
    </w:rPr>
  </w:style>
  <w:style w:type="paragraph" w:customStyle="1" w:styleId="P68B1DB1-Normal1">
    <w:name w:val="P68B1DB1-Normal1"/>
    <w:basedOn w:val="Normal"/>
    <w:rsid w:val="00006BAE"/>
    <w:rPr>
      <w:rFonts w:ascii="Times New Roman" w:hAnsi="Times New Roman" w:cs="Times New Roman"/>
      <w:b/>
      <w:color w:val="78A22D"/>
      <w:sz w:val="28"/>
      <w:szCs w:val="20"/>
    </w:rPr>
  </w:style>
  <w:style w:type="paragraph" w:customStyle="1" w:styleId="P68B1DB1-Normal2">
    <w:name w:val="P68B1DB1-Normal2"/>
    <w:basedOn w:val="Normal"/>
    <w:rsid w:val="00006BAE"/>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78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gov.ie/25819/c9744b64dfd6447985eeffa5c0d71bbb.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assets.gov.ie/25844/b90aafa55804462f84d05f87f0ca2bf6.pdf" TargetMode="External"/><Relationship Id="rId17" Type="http://schemas.openxmlformats.org/officeDocument/2006/relationships/hyperlink" Target="http://www.tearma.ie/Search.aspx?term=an+C%c3%b3ras+F%c3%b3gartha+um+Chosaint+Leana%c3%ad&amp;lang=3116659" TargetMode="External"/><Relationship Id="rId2" Type="http://schemas.openxmlformats.org/officeDocument/2006/relationships/customXml" Target="../customXml/item2.xml"/><Relationship Id="rId16" Type="http://schemas.openxmlformats.org/officeDocument/2006/relationships/hyperlink" Target="https://revisedacts.lawreform.ie/eli/2012/act/47/revised/en/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rishstatutebook.ie/eli/2015/act/36/enacted/en/pdf" TargetMode="External"/><Relationship Id="rId5" Type="http://schemas.openxmlformats.org/officeDocument/2006/relationships/styles" Target="styles.xml"/><Relationship Id="rId15" Type="http://schemas.openxmlformats.org/officeDocument/2006/relationships/hyperlink" Target="https://www.tusla.ie/uploads/content/4214-TUSLA_Guidance_on_Developing_a_CSS_LR.PDF"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e/pdf/?file=https://assets.gov.ie/45063/2d4b5b3d781e4ec1ab4f3e5d198717d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D9468086B024185FDACBE7A4C0334" ma:contentTypeVersion="18" ma:contentTypeDescription="Create a new document." ma:contentTypeScope="" ma:versionID="71e79bc5fe44668fc4f4db94d0a41c4e">
  <xsd:schema xmlns:xsd="http://www.w3.org/2001/XMLSchema" xmlns:xs="http://www.w3.org/2001/XMLSchema" xmlns:p="http://schemas.microsoft.com/office/2006/metadata/properties" xmlns:ns3="14a4143f-7fa0-4f15-a90e-4b5963180cdb" xmlns:ns4="318fc64c-2876-4b55-a7df-df009554cf31" targetNamespace="http://schemas.microsoft.com/office/2006/metadata/properties" ma:root="true" ma:fieldsID="8a502034d426ae6fad0bc3c8e7e0d1de" ns3:_="" ns4:_="">
    <xsd:import namespace="14a4143f-7fa0-4f15-a90e-4b5963180cdb"/>
    <xsd:import namespace="318fc64c-2876-4b55-a7df-df009554cf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143f-7fa0-4f15-a90e-4b5963180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fc64c-2876-4b55-a7df-df009554cf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18fc64c-2876-4b55-a7df-df009554cf31" xsi:nil="true"/>
  </documentManagement>
</p:properties>
</file>

<file path=customXml/itemProps1.xml><?xml version="1.0" encoding="utf-8"?>
<ds:datastoreItem xmlns:ds="http://schemas.openxmlformats.org/officeDocument/2006/customXml" ds:itemID="{5D258168-55F6-4E58-B5E7-B0712941FC5E}">
  <ds:schemaRefs>
    <ds:schemaRef ds:uri="http://schemas.microsoft.com/sharepoint/v3/contenttype/forms"/>
  </ds:schemaRefs>
</ds:datastoreItem>
</file>

<file path=customXml/itemProps2.xml><?xml version="1.0" encoding="utf-8"?>
<ds:datastoreItem xmlns:ds="http://schemas.openxmlformats.org/officeDocument/2006/customXml" ds:itemID="{FE0835A4-48E1-4687-B93F-ED2F26554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143f-7fa0-4f15-a90e-4b5963180cdb"/>
    <ds:schemaRef ds:uri="318fc64c-2876-4b55-a7df-df009554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70CA7C-458A-41DC-AF6D-7E4B3A0F59BB}">
  <ds:schemaRefs>
    <ds:schemaRef ds:uri="318fc64c-2876-4b55-a7df-df009554cf31"/>
    <ds:schemaRef ds:uri="14a4143f-7fa0-4f15-a90e-4b5963180cd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2024-09-06T09:20:00Z</dcterms:created>
  <dcterms:modified xsi:type="dcterms:W3CDTF">2024-09-17T10:05:00Z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0x010100D63D9468086B024185FDACBE7A4C0334</vt:lpwstr>
  </property>
</Properties>
</file>